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7F7A" w14:textId="77777777" w:rsidR="007F408F" w:rsidRDefault="007F408F">
      <w:pPr>
        <w:rPr>
          <w:b/>
          <w:bCs/>
        </w:rPr>
      </w:pPr>
    </w:p>
    <w:p w14:paraId="6E104AAA" w14:textId="6E8CAF1B" w:rsidR="00D60C5B" w:rsidRPr="00D8680D" w:rsidRDefault="00D33348" w:rsidP="00C034F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8680D">
        <w:rPr>
          <w:rFonts w:ascii="Arial" w:hAnsi="Arial" w:cs="Arial"/>
          <w:b/>
          <w:bCs/>
          <w:sz w:val="28"/>
          <w:szCs w:val="28"/>
          <w:u w:val="single"/>
        </w:rPr>
        <w:t>EXPRESSION OF INTEREST FORM</w:t>
      </w:r>
    </w:p>
    <w:p w14:paraId="0A167CAC" w14:textId="1BB98E81" w:rsidR="007F408F" w:rsidRPr="00D8680D" w:rsidRDefault="007F408F">
      <w:pPr>
        <w:rPr>
          <w:rFonts w:ascii="Arial" w:hAnsi="Arial" w:cs="Arial"/>
          <w:b/>
          <w:bCs/>
        </w:rPr>
      </w:pPr>
    </w:p>
    <w:p w14:paraId="389CB14C" w14:textId="68297E9E" w:rsidR="007F408F" w:rsidRPr="00D8680D" w:rsidRDefault="009262A5" w:rsidP="00B61B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History Taking</w:t>
      </w:r>
      <w:r w:rsidR="00EB7851">
        <w:rPr>
          <w:rFonts w:ascii="Arial" w:hAnsi="Arial" w:cs="Arial"/>
          <w:b/>
          <w:bCs/>
          <w:sz w:val="24"/>
          <w:szCs w:val="24"/>
        </w:rPr>
        <w:t xml:space="preserve"> &amp; Physical Assessment</w:t>
      </w:r>
      <w:r w:rsidR="00B61B99" w:rsidRPr="00D8680D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B75EE7" w:rsidRPr="00D8680D">
        <w:rPr>
          <w:rFonts w:ascii="Arial" w:hAnsi="Arial" w:cs="Arial"/>
          <w:b/>
          <w:bCs/>
          <w:sz w:val="24"/>
          <w:szCs w:val="24"/>
        </w:rPr>
        <w:t>Independent</w:t>
      </w:r>
      <w:r w:rsidR="00B61B99" w:rsidRPr="00D8680D">
        <w:rPr>
          <w:rFonts w:ascii="Arial" w:hAnsi="Arial" w:cs="Arial"/>
          <w:b/>
          <w:bCs/>
          <w:sz w:val="24"/>
          <w:szCs w:val="24"/>
        </w:rPr>
        <w:t xml:space="preserve"> Prescribing </w:t>
      </w:r>
      <w:r w:rsidR="00177A5E" w:rsidRPr="00D8680D">
        <w:rPr>
          <w:rFonts w:ascii="Arial" w:hAnsi="Arial" w:cs="Arial"/>
          <w:b/>
          <w:bCs/>
          <w:sz w:val="24"/>
          <w:szCs w:val="24"/>
        </w:rPr>
        <w:t xml:space="preserve">Course </w:t>
      </w:r>
      <w:r w:rsidR="002F3691" w:rsidRPr="00D8680D">
        <w:rPr>
          <w:rFonts w:ascii="Arial" w:hAnsi="Arial" w:cs="Arial"/>
          <w:b/>
          <w:bCs/>
          <w:sz w:val="24"/>
          <w:szCs w:val="24"/>
        </w:rPr>
        <w:t>(Funding)</w:t>
      </w:r>
    </w:p>
    <w:p w14:paraId="7F4E3BC0" w14:textId="77777777" w:rsidR="00E8324C" w:rsidRPr="00D8680D" w:rsidRDefault="00E8324C" w:rsidP="00B61B99">
      <w:pPr>
        <w:jc w:val="center"/>
        <w:rPr>
          <w:rFonts w:ascii="Arial" w:hAnsi="Arial" w:cs="Arial"/>
          <w:sz w:val="24"/>
          <w:szCs w:val="24"/>
        </w:rPr>
      </w:pPr>
    </w:p>
    <w:p w14:paraId="530CB5D6" w14:textId="77777777" w:rsidR="00EB7851" w:rsidRDefault="00EB7851" w:rsidP="00E832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B09BF1" w14:textId="11CF26B5" w:rsidR="00EC0D14" w:rsidRPr="00D8680D" w:rsidRDefault="005B114F" w:rsidP="00E832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8680D">
        <w:rPr>
          <w:rFonts w:ascii="Arial" w:hAnsi="Arial" w:cs="Arial"/>
          <w:b/>
          <w:bCs/>
          <w:sz w:val="24"/>
          <w:szCs w:val="24"/>
          <w:u w:val="single"/>
        </w:rPr>
        <w:t>Important Information to read before you apply</w:t>
      </w:r>
      <w:r w:rsidR="003347A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D7501AC" w14:textId="77777777" w:rsidR="00D8680D" w:rsidRPr="00D8680D" w:rsidRDefault="00D8680D" w:rsidP="00E8324C">
      <w:pPr>
        <w:rPr>
          <w:rFonts w:ascii="Arial" w:hAnsi="Arial" w:cs="Arial"/>
          <w:sz w:val="24"/>
          <w:szCs w:val="24"/>
        </w:rPr>
      </w:pPr>
    </w:p>
    <w:p w14:paraId="4B6426E0" w14:textId="60436690" w:rsidR="00D8680D" w:rsidRPr="00EB7851" w:rsidRDefault="00F35369" w:rsidP="00E8324C">
      <w:p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If you have been working as a Practice Nurse</w:t>
      </w:r>
      <w:r w:rsidR="009A51CF">
        <w:rPr>
          <w:rFonts w:ascii="Arial" w:hAnsi="Arial" w:cs="Arial"/>
          <w:sz w:val="20"/>
          <w:szCs w:val="20"/>
        </w:rPr>
        <w:t xml:space="preserve"> or Paramedic</w:t>
      </w:r>
      <w:r w:rsidRPr="00EB7851">
        <w:rPr>
          <w:rFonts w:ascii="Arial" w:hAnsi="Arial" w:cs="Arial"/>
          <w:sz w:val="20"/>
          <w:szCs w:val="20"/>
        </w:rPr>
        <w:t xml:space="preserve"> for more than 2 years and are starting to wonder what to do next, you have several options</w:t>
      </w:r>
      <w:r w:rsidR="004858D6" w:rsidRPr="00EB7851">
        <w:rPr>
          <w:rFonts w:ascii="Arial" w:hAnsi="Arial" w:cs="Arial"/>
          <w:sz w:val="20"/>
          <w:szCs w:val="20"/>
        </w:rPr>
        <w:t xml:space="preserve"> to think about. </w:t>
      </w:r>
      <w:r w:rsidR="00BF6E50" w:rsidRPr="00EB7851">
        <w:rPr>
          <w:rFonts w:ascii="Arial" w:hAnsi="Arial" w:cs="Arial"/>
          <w:sz w:val="20"/>
          <w:szCs w:val="20"/>
        </w:rPr>
        <w:t>The following may help to guide your decision about your next steps:</w:t>
      </w:r>
    </w:p>
    <w:p w14:paraId="6B9698BB" w14:textId="77777777" w:rsidR="00BF6E50" w:rsidRPr="00EB7851" w:rsidRDefault="00BF6E50" w:rsidP="00E8324C">
      <w:pPr>
        <w:rPr>
          <w:rFonts w:ascii="Arial" w:hAnsi="Arial" w:cs="Arial"/>
          <w:sz w:val="20"/>
          <w:szCs w:val="20"/>
        </w:rPr>
      </w:pPr>
    </w:p>
    <w:p w14:paraId="1CF9D191" w14:textId="16EB36A1" w:rsidR="00BF6E50" w:rsidRPr="00EB7851" w:rsidRDefault="00BF6E50" w:rsidP="00BF6E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Do you want to do an accredited course in a particular clinical area, </w:t>
      </w:r>
      <w:proofErr w:type="spellStart"/>
      <w:r w:rsidRPr="00EB7851">
        <w:rPr>
          <w:rFonts w:ascii="Arial" w:hAnsi="Arial" w:cs="Arial"/>
          <w:sz w:val="20"/>
          <w:szCs w:val="20"/>
        </w:rPr>
        <w:t>eg</w:t>
      </w:r>
      <w:proofErr w:type="spellEnd"/>
      <w:r w:rsidRPr="00EB7851">
        <w:rPr>
          <w:rFonts w:ascii="Arial" w:hAnsi="Arial" w:cs="Arial"/>
          <w:sz w:val="20"/>
          <w:szCs w:val="20"/>
        </w:rPr>
        <w:t xml:space="preserve"> diabetes, asthma, COPD? If you haven’t already done one,</w:t>
      </w:r>
      <w:r w:rsidR="007C58FC" w:rsidRPr="00EB7851">
        <w:rPr>
          <w:rFonts w:ascii="Arial" w:hAnsi="Arial" w:cs="Arial"/>
          <w:sz w:val="20"/>
          <w:szCs w:val="20"/>
        </w:rPr>
        <w:t xml:space="preserve"> the</w:t>
      </w:r>
      <w:r w:rsidR="0048233D" w:rsidRPr="00EB7851">
        <w:rPr>
          <w:rFonts w:ascii="Arial" w:hAnsi="Arial" w:cs="Arial"/>
          <w:sz w:val="20"/>
          <w:szCs w:val="20"/>
        </w:rPr>
        <w:t>n</w:t>
      </w:r>
      <w:r w:rsidR="007C58FC" w:rsidRPr="00EB7851">
        <w:rPr>
          <w:rFonts w:ascii="Arial" w:hAnsi="Arial" w:cs="Arial"/>
          <w:sz w:val="20"/>
          <w:szCs w:val="20"/>
        </w:rPr>
        <w:t xml:space="preserve"> you will need to have developed this level of knowledge before you start to do </w:t>
      </w:r>
      <w:r w:rsidR="0048233D" w:rsidRPr="00EB7851">
        <w:rPr>
          <w:rFonts w:ascii="Arial" w:hAnsi="Arial" w:cs="Arial"/>
          <w:sz w:val="20"/>
          <w:szCs w:val="20"/>
        </w:rPr>
        <w:t xml:space="preserve">an Independent Prescribing Course. </w:t>
      </w:r>
      <w:r w:rsidR="00A32D9A" w:rsidRPr="00EB7851">
        <w:rPr>
          <w:rFonts w:ascii="Arial" w:hAnsi="Arial" w:cs="Arial"/>
          <w:sz w:val="20"/>
          <w:szCs w:val="20"/>
        </w:rPr>
        <w:br/>
      </w:r>
      <w:r w:rsidR="0048233D" w:rsidRPr="00EB7851">
        <w:rPr>
          <w:rFonts w:ascii="Arial" w:hAnsi="Arial" w:cs="Arial"/>
          <w:sz w:val="20"/>
          <w:szCs w:val="20"/>
        </w:rPr>
        <w:t xml:space="preserve">Please contact your Borough Training Hub lead to find out about funding for CPD to cover the cost of this. You could also ask about Legacy Nurse </w:t>
      </w:r>
      <w:r w:rsidR="0013218B" w:rsidRPr="00EB7851">
        <w:rPr>
          <w:rFonts w:ascii="Arial" w:hAnsi="Arial" w:cs="Arial"/>
          <w:sz w:val="20"/>
          <w:szCs w:val="20"/>
        </w:rPr>
        <w:t xml:space="preserve">(LN) </w:t>
      </w:r>
      <w:r w:rsidR="0048233D" w:rsidRPr="00EB7851">
        <w:rPr>
          <w:rFonts w:ascii="Arial" w:hAnsi="Arial" w:cs="Arial"/>
          <w:sz w:val="20"/>
          <w:szCs w:val="20"/>
        </w:rPr>
        <w:t>support</w:t>
      </w:r>
      <w:r w:rsidR="0013218B" w:rsidRPr="00EB7851">
        <w:rPr>
          <w:rFonts w:ascii="Arial" w:hAnsi="Arial" w:cs="Arial"/>
          <w:sz w:val="20"/>
          <w:szCs w:val="20"/>
        </w:rPr>
        <w:t xml:space="preserve">. An LN can come to your practice and sit in with you when you see patients </w:t>
      </w:r>
      <w:r w:rsidR="00A32D9A" w:rsidRPr="00EB7851">
        <w:rPr>
          <w:rFonts w:ascii="Arial" w:hAnsi="Arial" w:cs="Arial"/>
          <w:sz w:val="20"/>
          <w:szCs w:val="20"/>
        </w:rPr>
        <w:t xml:space="preserve">for the clinical area you are learning about </w:t>
      </w:r>
      <w:proofErr w:type="spellStart"/>
      <w:r w:rsidR="00A32D9A" w:rsidRPr="00EB7851">
        <w:rPr>
          <w:rFonts w:ascii="Arial" w:hAnsi="Arial" w:cs="Arial"/>
          <w:sz w:val="20"/>
          <w:szCs w:val="20"/>
        </w:rPr>
        <w:t>eg</w:t>
      </w:r>
      <w:proofErr w:type="spellEnd"/>
      <w:r w:rsidR="00A32D9A" w:rsidRPr="00EB7851">
        <w:rPr>
          <w:rFonts w:ascii="Arial" w:hAnsi="Arial" w:cs="Arial"/>
          <w:sz w:val="20"/>
          <w:szCs w:val="20"/>
        </w:rPr>
        <w:t xml:space="preserve"> diabetic patients, asthma patients, etc. </w:t>
      </w:r>
    </w:p>
    <w:p w14:paraId="529795A0" w14:textId="22DF0BCF" w:rsidR="001170CD" w:rsidRPr="00EB7851" w:rsidRDefault="001170CD" w:rsidP="00BF6E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If you have already developed specialist knowledge, then you can apply to do your</w:t>
      </w:r>
      <w:r w:rsidR="00AD23B7" w:rsidRPr="00EB7851">
        <w:rPr>
          <w:rFonts w:ascii="Arial" w:hAnsi="Arial" w:cs="Arial"/>
          <w:sz w:val="20"/>
          <w:szCs w:val="20"/>
        </w:rPr>
        <w:t xml:space="preserve"> IP Course.</w:t>
      </w:r>
      <w:r w:rsidR="00AD23B7" w:rsidRPr="00EB7851">
        <w:rPr>
          <w:rFonts w:ascii="Arial" w:hAnsi="Arial" w:cs="Arial"/>
          <w:sz w:val="20"/>
          <w:szCs w:val="20"/>
        </w:rPr>
        <w:br/>
        <w:t>BUT …</w:t>
      </w:r>
    </w:p>
    <w:p w14:paraId="3D236525" w14:textId="5A8D32AE" w:rsidR="00AD23B7" w:rsidRPr="00EB7851" w:rsidRDefault="00AD23B7" w:rsidP="00BF6E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Do you want to specialise OR do you want to become an Advanced Generalist? </w:t>
      </w:r>
      <w:r w:rsidR="009441C5" w:rsidRPr="00EB7851">
        <w:rPr>
          <w:rFonts w:ascii="Arial" w:hAnsi="Arial" w:cs="Arial"/>
          <w:sz w:val="20"/>
          <w:szCs w:val="20"/>
        </w:rPr>
        <w:t>Doing the IP Course is for Nurses</w:t>
      </w:r>
      <w:r w:rsidR="00655E81">
        <w:rPr>
          <w:rFonts w:ascii="Arial" w:hAnsi="Arial" w:cs="Arial"/>
          <w:sz w:val="20"/>
          <w:szCs w:val="20"/>
        </w:rPr>
        <w:t xml:space="preserve"> / Paramedics </w:t>
      </w:r>
      <w:r w:rsidR="009441C5" w:rsidRPr="00EB7851">
        <w:rPr>
          <w:rFonts w:ascii="Arial" w:hAnsi="Arial" w:cs="Arial"/>
          <w:sz w:val="20"/>
          <w:szCs w:val="20"/>
        </w:rPr>
        <w:t xml:space="preserve">who want to </w:t>
      </w:r>
      <w:r w:rsidR="007551B1" w:rsidRPr="00EB7851">
        <w:rPr>
          <w:rFonts w:ascii="Arial" w:hAnsi="Arial" w:cs="Arial"/>
          <w:sz w:val="20"/>
          <w:szCs w:val="20"/>
        </w:rPr>
        <w:t xml:space="preserve">specialise … i.e. </w:t>
      </w:r>
      <w:r w:rsidR="009441C5" w:rsidRPr="00EB7851">
        <w:rPr>
          <w:rFonts w:ascii="Arial" w:hAnsi="Arial" w:cs="Arial"/>
          <w:sz w:val="20"/>
          <w:szCs w:val="20"/>
        </w:rPr>
        <w:t xml:space="preserve">remain working with a </w:t>
      </w:r>
      <w:r w:rsidR="00103FDA" w:rsidRPr="00EB7851">
        <w:rPr>
          <w:rFonts w:ascii="Arial" w:hAnsi="Arial" w:cs="Arial"/>
          <w:sz w:val="20"/>
          <w:szCs w:val="20"/>
        </w:rPr>
        <w:t xml:space="preserve">specific group of patients (Diabetic, Respiratory) and would like the ability to be able prescribe within that speciality. </w:t>
      </w:r>
    </w:p>
    <w:p w14:paraId="7DACD78E" w14:textId="39AA6581" w:rsidR="00103FDA" w:rsidRDefault="00103FDA" w:rsidP="00BF6E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If you are more interested in becoming an Advanced Practitioner – seeing patients present with undifferentiated </w:t>
      </w:r>
      <w:r w:rsidR="00534182" w:rsidRPr="00EB7851">
        <w:rPr>
          <w:rFonts w:ascii="Arial" w:hAnsi="Arial" w:cs="Arial"/>
          <w:sz w:val="20"/>
          <w:szCs w:val="20"/>
        </w:rPr>
        <w:t>problems (a cough, chest pain, low back pain, etc) then you need to do the full Advanced Practice MSc and</w:t>
      </w:r>
      <w:r w:rsidR="00534182" w:rsidRPr="00EB7851">
        <w:rPr>
          <w:rFonts w:ascii="Arial" w:hAnsi="Arial" w:cs="Arial"/>
          <w:sz w:val="20"/>
          <w:szCs w:val="20"/>
          <w:u w:val="single"/>
        </w:rPr>
        <w:t xml:space="preserve"> </w:t>
      </w:r>
      <w:r w:rsidR="00534182" w:rsidRPr="00EB7851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534182" w:rsidRPr="00EB7851">
        <w:rPr>
          <w:rFonts w:ascii="Arial" w:hAnsi="Arial" w:cs="Arial"/>
          <w:sz w:val="20"/>
          <w:szCs w:val="20"/>
        </w:rPr>
        <w:t xml:space="preserve"> the IP module. </w:t>
      </w:r>
      <w:r w:rsidR="004B0348" w:rsidRPr="00EB7851">
        <w:rPr>
          <w:rFonts w:ascii="Arial" w:hAnsi="Arial" w:cs="Arial"/>
          <w:sz w:val="20"/>
          <w:szCs w:val="20"/>
        </w:rPr>
        <w:br/>
        <w:t>If you are interested in doing the AP Course, please contact your Borough TH lead who can send you the relevant information.</w:t>
      </w:r>
    </w:p>
    <w:p w14:paraId="28FA792D" w14:textId="0D88F428" w:rsidR="001D36CD" w:rsidRPr="00EB7851" w:rsidRDefault="001D36CD" w:rsidP="00BF6E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already done the HTPA course, you can apply to do the IP course and will receive </w:t>
      </w:r>
      <w:r w:rsidR="00BB7BC9">
        <w:rPr>
          <w:rFonts w:ascii="Arial" w:hAnsi="Arial" w:cs="Arial"/>
          <w:sz w:val="20"/>
          <w:szCs w:val="20"/>
        </w:rPr>
        <w:t>a maximum of £2,000 or the cost of the course, whichever is less.</w:t>
      </w:r>
    </w:p>
    <w:p w14:paraId="2B7C7FDD" w14:textId="77777777" w:rsidR="00922740" w:rsidRPr="00EB7851" w:rsidRDefault="00922740" w:rsidP="00922740">
      <w:pPr>
        <w:rPr>
          <w:rFonts w:ascii="Arial" w:hAnsi="Arial" w:cs="Arial"/>
          <w:sz w:val="20"/>
          <w:szCs w:val="20"/>
        </w:rPr>
      </w:pPr>
    </w:p>
    <w:p w14:paraId="683DA44C" w14:textId="5C689300" w:rsidR="00922740" w:rsidRPr="00EB7851" w:rsidRDefault="00922740" w:rsidP="0092274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B7851">
        <w:rPr>
          <w:rFonts w:ascii="Arial" w:hAnsi="Arial" w:cs="Arial"/>
          <w:b/>
          <w:bCs/>
          <w:i/>
          <w:iCs/>
          <w:sz w:val="20"/>
          <w:szCs w:val="20"/>
        </w:rPr>
        <w:t>This application is for those nurses</w:t>
      </w:r>
      <w:r w:rsidR="00322AB5">
        <w:rPr>
          <w:rFonts w:ascii="Arial" w:hAnsi="Arial" w:cs="Arial"/>
          <w:b/>
          <w:bCs/>
          <w:i/>
          <w:iCs/>
          <w:sz w:val="20"/>
          <w:szCs w:val="20"/>
        </w:rPr>
        <w:t>/paramedics</w:t>
      </w:r>
      <w:r w:rsidRPr="00EB7851">
        <w:rPr>
          <w:rFonts w:ascii="Arial" w:hAnsi="Arial" w:cs="Arial"/>
          <w:b/>
          <w:bCs/>
          <w:i/>
          <w:iCs/>
          <w:sz w:val="20"/>
          <w:szCs w:val="20"/>
        </w:rPr>
        <w:t xml:space="preserve"> who wish to specialise and use Prescribing within their specialist role. </w:t>
      </w:r>
    </w:p>
    <w:p w14:paraId="601434B5" w14:textId="77777777" w:rsidR="00F941D2" w:rsidRPr="00EB7851" w:rsidRDefault="00F941D2" w:rsidP="00E8324C">
      <w:pPr>
        <w:rPr>
          <w:rFonts w:ascii="Arial" w:hAnsi="Arial" w:cs="Arial"/>
          <w:sz w:val="20"/>
          <w:szCs w:val="20"/>
        </w:rPr>
      </w:pPr>
    </w:p>
    <w:p w14:paraId="66527513" w14:textId="5C342C66" w:rsidR="00E8324C" w:rsidRPr="00EB7851" w:rsidRDefault="00625654" w:rsidP="00E8324C">
      <w:p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Most Universities require you to do a History Taking and Physical </w:t>
      </w:r>
      <w:r w:rsidR="00EC0D14" w:rsidRPr="00EB7851">
        <w:rPr>
          <w:rFonts w:ascii="Arial" w:hAnsi="Arial" w:cs="Arial"/>
          <w:sz w:val="20"/>
          <w:szCs w:val="20"/>
        </w:rPr>
        <w:t xml:space="preserve">Assessment Module before doing the Independent Prescribing Module. </w:t>
      </w:r>
    </w:p>
    <w:p w14:paraId="6D110E32" w14:textId="77777777" w:rsidR="00D80EBF" w:rsidRPr="00EB7851" w:rsidRDefault="00D80EBF" w:rsidP="00E8324C">
      <w:pPr>
        <w:rPr>
          <w:rFonts w:ascii="Arial" w:hAnsi="Arial" w:cs="Arial"/>
          <w:sz w:val="20"/>
          <w:szCs w:val="20"/>
        </w:rPr>
      </w:pPr>
    </w:p>
    <w:p w14:paraId="2623411B" w14:textId="1DB0A173" w:rsidR="00D80EBF" w:rsidRPr="00EB7851" w:rsidRDefault="00D80EBF" w:rsidP="00E8324C">
      <w:p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The NWL Training Hub has a budget of £3000</w:t>
      </w:r>
      <w:r w:rsidR="0028795F">
        <w:rPr>
          <w:rFonts w:ascii="Arial" w:hAnsi="Arial" w:cs="Arial"/>
          <w:sz w:val="20"/>
          <w:szCs w:val="20"/>
        </w:rPr>
        <w:t xml:space="preserve"> per person</w:t>
      </w:r>
      <w:r w:rsidRPr="00EB7851">
        <w:rPr>
          <w:rFonts w:ascii="Arial" w:hAnsi="Arial" w:cs="Arial"/>
          <w:sz w:val="20"/>
          <w:szCs w:val="20"/>
        </w:rPr>
        <w:t xml:space="preserve"> for 30 people to </w:t>
      </w:r>
      <w:r w:rsidR="00C74073" w:rsidRPr="00EB7851">
        <w:rPr>
          <w:rFonts w:ascii="Arial" w:hAnsi="Arial" w:cs="Arial"/>
          <w:sz w:val="20"/>
          <w:szCs w:val="20"/>
        </w:rPr>
        <w:t>contribute towards the c</w:t>
      </w:r>
      <w:r w:rsidR="00D0208D">
        <w:rPr>
          <w:rFonts w:ascii="Arial" w:hAnsi="Arial" w:cs="Arial"/>
          <w:sz w:val="20"/>
          <w:szCs w:val="20"/>
        </w:rPr>
        <w:t>o</w:t>
      </w:r>
      <w:r w:rsidR="00C74073" w:rsidRPr="00EB7851">
        <w:rPr>
          <w:rFonts w:ascii="Arial" w:hAnsi="Arial" w:cs="Arial"/>
          <w:sz w:val="20"/>
          <w:szCs w:val="20"/>
        </w:rPr>
        <w:t xml:space="preserve">st of both modules. </w:t>
      </w:r>
      <w:r w:rsidR="00510EAA">
        <w:rPr>
          <w:rFonts w:ascii="Arial" w:hAnsi="Arial" w:cs="Arial"/>
          <w:sz w:val="20"/>
          <w:szCs w:val="20"/>
        </w:rPr>
        <w:t>We have previously organised a cohort of nurse</w:t>
      </w:r>
      <w:r w:rsidR="0028795F">
        <w:rPr>
          <w:rFonts w:ascii="Arial" w:hAnsi="Arial" w:cs="Arial"/>
          <w:sz w:val="20"/>
          <w:szCs w:val="20"/>
        </w:rPr>
        <w:t>s</w:t>
      </w:r>
      <w:r w:rsidR="00510EAA">
        <w:rPr>
          <w:rFonts w:ascii="Arial" w:hAnsi="Arial" w:cs="Arial"/>
          <w:sz w:val="20"/>
          <w:szCs w:val="20"/>
        </w:rPr>
        <w:t xml:space="preserve"> at UW</w:t>
      </w:r>
      <w:r w:rsidR="0028795F">
        <w:rPr>
          <w:rFonts w:ascii="Arial" w:hAnsi="Arial" w:cs="Arial"/>
          <w:sz w:val="20"/>
          <w:szCs w:val="20"/>
        </w:rPr>
        <w:t>L</w:t>
      </w:r>
      <w:r w:rsidR="00510EAA">
        <w:rPr>
          <w:rFonts w:ascii="Arial" w:hAnsi="Arial" w:cs="Arial"/>
          <w:sz w:val="20"/>
          <w:szCs w:val="20"/>
        </w:rPr>
        <w:t xml:space="preserve">. However, we appreciate UWL may not be the most convenient for everyone, so we are going to leave it up to you to choose where you study. </w:t>
      </w:r>
      <w:r w:rsidR="00436347">
        <w:rPr>
          <w:rFonts w:ascii="Arial" w:hAnsi="Arial" w:cs="Arial"/>
          <w:sz w:val="20"/>
          <w:szCs w:val="20"/>
        </w:rPr>
        <w:t xml:space="preserve">You will have £3k funding in total. </w:t>
      </w:r>
      <w:r w:rsidR="00C74073" w:rsidRPr="00EB7851">
        <w:rPr>
          <w:rFonts w:ascii="Arial" w:hAnsi="Arial" w:cs="Arial"/>
          <w:sz w:val="20"/>
          <w:szCs w:val="20"/>
        </w:rPr>
        <w:t xml:space="preserve">You will </w:t>
      </w:r>
      <w:r w:rsidR="00436347">
        <w:rPr>
          <w:rFonts w:ascii="Arial" w:hAnsi="Arial" w:cs="Arial"/>
          <w:sz w:val="20"/>
          <w:szCs w:val="20"/>
        </w:rPr>
        <w:t>need to</w:t>
      </w:r>
      <w:r w:rsidR="00C74073" w:rsidRPr="00EB7851">
        <w:rPr>
          <w:rFonts w:ascii="Arial" w:hAnsi="Arial" w:cs="Arial"/>
          <w:sz w:val="20"/>
          <w:szCs w:val="20"/>
        </w:rPr>
        <w:t xml:space="preserve"> pay for both modules with this amount</w:t>
      </w:r>
      <w:r w:rsidR="00436347">
        <w:rPr>
          <w:rFonts w:ascii="Arial" w:hAnsi="Arial" w:cs="Arial"/>
          <w:sz w:val="20"/>
          <w:szCs w:val="20"/>
        </w:rPr>
        <w:t xml:space="preserve">. </w:t>
      </w:r>
      <w:r w:rsidR="00610110">
        <w:rPr>
          <w:rFonts w:ascii="Arial" w:hAnsi="Arial" w:cs="Arial"/>
          <w:sz w:val="20"/>
          <w:szCs w:val="20"/>
        </w:rPr>
        <w:t>Depending on where you choose to study, the costs of the course will vary</w:t>
      </w:r>
      <w:r w:rsidR="0028795F">
        <w:rPr>
          <w:rFonts w:ascii="Arial" w:hAnsi="Arial" w:cs="Arial"/>
          <w:sz w:val="20"/>
          <w:szCs w:val="20"/>
        </w:rPr>
        <w:t xml:space="preserve">. </w:t>
      </w:r>
      <w:r w:rsidR="003B7582" w:rsidRPr="00EB7851">
        <w:rPr>
          <w:rFonts w:ascii="Arial" w:hAnsi="Arial" w:cs="Arial"/>
          <w:sz w:val="20"/>
          <w:szCs w:val="20"/>
        </w:rPr>
        <w:t>If the cost is more</w:t>
      </w:r>
      <w:r w:rsidR="0028795F">
        <w:rPr>
          <w:rFonts w:ascii="Arial" w:hAnsi="Arial" w:cs="Arial"/>
          <w:sz w:val="20"/>
          <w:szCs w:val="20"/>
        </w:rPr>
        <w:t xml:space="preserve"> than £3k</w:t>
      </w:r>
      <w:r w:rsidR="003B7582" w:rsidRPr="00EB7851">
        <w:rPr>
          <w:rFonts w:ascii="Arial" w:hAnsi="Arial" w:cs="Arial"/>
          <w:sz w:val="20"/>
          <w:szCs w:val="20"/>
        </w:rPr>
        <w:t xml:space="preserve">, you </w:t>
      </w:r>
      <w:r w:rsidR="00DA3631" w:rsidRPr="00EB7851">
        <w:rPr>
          <w:rFonts w:ascii="Arial" w:hAnsi="Arial" w:cs="Arial"/>
          <w:sz w:val="20"/>
          <w:szCs w:val="20"/>
        </w:rPr>
        <w:t>o</w:t>
      </w:r>
      <w:r w:rsidR="003B7582" w:rsidRPr="00EB7851">
        <w:rPr>
          <w:rFonts w:ascii="Arial" w:hAnsi="Arial" w:cs="Arial"/>
          <w:sz w:val="20"/>
          <w:szCs w:val="20"/>
        </w:rPr>
        <w:t>r your practice</w:t>
      </w:r>
      <w:r w:rsidR="0028795F">
        <w:rPr>
          <w:rFonts w:ascii="Arial" w:hAnsi="Arial" w:cs="Arial"/>
          <w:sz w:val="20"/>
          <w:szCs w:val="20"/>
        </w:rPr>
        <w:t>/PCN</w:t>
      </w:r>
      <w:r w:rsidR="003B7582" w:rsidRPr="00EB7851">
        <w:rPr>
          <w:rFonts w:ascii="Arial" w:hAnsi="Arial" w:cs="Arial"/>
          <w:sz w:val="20"/>
          <w:szCs w:val="20"/>
        </w:rPr>
        <w:t xml:space="preserve"> will need to pay the difference.</w:t>
      </w:r>
      <w:r w:rsidR="00DA3631" w:rsidRPr="00EB7851">
        <w:rPr>
          <w:rFonts w:ascii="Arial" w:hAnsi="Arial" w:cs="Arial"/>
          <w:sz w:val="20"/>
          <w:szCs w:val="20"/>
        </w:rPr>
        <w:t xml:space="preserve"> </w:t>
      </w:r>
      <w:r w:rsidR="003B7582" w:rsidRPr="00EB7851">
        <w:rPr>
          <w:rFonts w:ascii="Arial" w:hAnsi="Arial" w:cs="Arial"/>
          <w:sz w:val="20"/>
          <w:szCs w:val="20"/>
        </w:rPr>
        <w:t xml:space="preserve"> </w:t>
      </w:r>
    </w:p>
    <w:p w14:paraId="1EDB7142" w14:textId="6A58FB83" w:rsidR="00DA3631" w:rsidRPr="00EB7851" w:rsidRDefault="00DA3631" w:rsidP="00E8324C">
      <w:p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The process for this </w:t>
      </w:r>
      <w:proofErr w:type="spellStart"/>
      <w:r w:rsidRPr="00EB7851">
        <w:rPr>
          <w:rFonts w:ascii="Arial" w:hAnsi="Arial" w:cs="Arial"/>
          <w:sz w:val="20"/>
          <w:szCs w:val="20"/>
        </w:rPr>
        <w:t>years</w:t>
      </w:r>
      <w:proofErr w:type="spellEnd"/>
      <w:r w:rsidRPr="00EB7851">
        <w:rPr>
          <w:rFonts w:ascii="Arial" w:hAnsi="Arial" w:cs="Arial"/>
          <w:sz w:val="20"/>
          <w:szCs w:val="20"/>
        </w:rPr>
        <w:t xml:space="preserve"> funding is:</w:t>
      </w:r>
    </w:p>
    <w:p w14:paraId="43D5B064" w14:textId="77777777" w:rsidR="00DA3631" w:rsidRPr="00EB7851" w:rsidRDefault="00DA3631" w:rsidP="00E8324C">
      <w:pPr>
        <w:rPr>
          <w:rFonts w:ascii="Arial" w:hAnsi="Arial" w:cs="Arial"/>
          <w:sz w:val="20"/>
          <w:szCs w:val="20"/>
        </w:rPr>
      </w:pPr>
    </w:p>
    <w:p w14:paraId="6E5192C5" w14:textId="69E74A67" w:rsidR="00DA3631" w:rsidRPr="00EB7851" w:rsidRDefault="00DA3631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Discuss </w:t>
      </w:r>
      <w:r w:rsidR="00607B40" w:rsidRPr="00EB7851">
        <w:rPr>
          <w:rFonts w:ascii="Arial" w:hAnsi="Arial" w:cs="Arial"/>
          <w:sz w:val="20"/>
          <w:szCs w:val="20"/>
        </w:rPr>
        <w:t>your thoughts, wishes and plans with your clinical manager and practice manager – you will need their support to do the courses</w:t>
      </w:r>
      <w:r w:rsidR="00BE36FA" w:rsidRPr="00EB7851">
        <w:rPr>
          <w:rFonts w:ascii="Arial" w:hAnsi="Arial" w:cs="Arial"/>
          <w:sz w:val="20"/>
          <w:szCs w:val="20"/>
        </w:rPr>
        <w:t xml:space="preserve"> (both from a financial and time commitment perspective)</w:t>
      </w:r>
      <w:r w:rsidR="00607B40" w:rsidRPr="00EB7851">
        <w:rPr>
          <w:rFonts w:ascii="Arial" w:hAnsi="Arial" w:cs="Arial"/>
          <w:sz w:val="20"/>
          <w:szCs w:val="20"/>
        </w:rPr>
        <w:t xml:space="preserve"> and you will need a Designated </w:t>
      </w:r>
      <w:r w:rsidR="00061E25" w:rsidRPr="00EB7851">
        <w:rPr>
          <w:rFonts w:ascii="Arial" w:hAnsi="Arial" w:cs="Arial"/>
          <w:sz w:val="20"/>
          <w:szCs w:val="20"/>
        </w:rPr>
        <w:t>Pr</w:t>
      </w:r>
      <w:r w:rsidR="003C0416" w:rsidRPr="00EB7851">
        <w:rPr>
          <w:rFonts w:ascii="Arial" w:hAnsi="Arial" w:cs="Arial"/>
          <w:sz w:val="20"/>
          <w:szCs w:val="20"/>
        </w:rPr>
        <w:t xml:space="preserve">escribing Practitioner (either a GP or AP) </w:t>
      </w:r>
      <w:r w:rsidR="00BE36FA" w:rsidRPr="00EB7851">
        <w:rPr>
          <w:rFonts w:ascii="Arial" w:hAnsi="Arial" w:cs="Arial"/>
          <w:sz w:val="20"/>
          <w:szCs w:val="20"/>
        </w:rPr>
        <w:t xml:space="preserve">to assess you whilst doing the IP course. </w:t>
      </w:r>
    </w:p>
    <w:p w14:paraId="2294492D" w14:textId="5AAF3D69" w:rsidR="0009447A" w:rsidRPr="00EB7851" w:rsidRDefault="0009447A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If you have support, then you will need to complete this application form. Please add as much information as possible to help us decided who we</w:t>
      </w:r>
      <w:r w:rsidR="00C17C3D" w:rsidRPr="00EB7851">
        <w:rPr>
          <w:rFonts w:ascii="Arial" w:hAnsi="Arial" w:cs="Arial"/>
          <w:sz w:val="20"/>
          <w:szCs w:val="20"/>
        </w:rPr>
        <w:t xml:space="preserve"> will fund. </w:t>
      </w:r>
      <w:r w:rsidR="00EB7851">
        <w:rPr>
          <w:rFonts w:ascii="Arial" w:hAnsi="Arial" w:cs="Arial"/>
          <w:sz w:val="20"/>
          <w:szCs w:val="20"/>
        </w:rPr>
        <w:t xml:space="preserve">Please complete it in the current word format – do not print and fill in by hand. </w:t>
      </w:r>
      <w:r w:rsidR="005C24C0">
        <w:rPr>
          <w:rFonts w:ascii="Arial" w:hAnsi="Arial" w:cs="Arial"/>
          <w:sz w:val="20"/>
          <w:szCs w:val="20"/>
        </w:rPr>
        <w:t xml:space="preserve">Please submit it as a word document. </w:t>
      </w:r>
      <w:r w:rsidR="00585AD0">
        <w:rPr>
          <w:rFonts w:ascii="Arial" w:hAnsi="Arial" w:cs="Arial"/>
          <w:sz w:val="20"/>
          <w:szCs w:val="20"/>
        </w:rPr>
        <w:t xml:space="preserve">If you have a CV, you can submit this as well to support your application. </w:t>
      </w:r>
    </w:p>
    <w:p w14:paraId="443FADDD" w14:textId="77777777" w:rsidR="00E65BEB" w:rsidRPr="00EB7851" w:rsidRDefault="00C17C3D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If you</w:t>
      </w:r>
      <w:r w:rsidR="00E65BEB" w:rsidRPr="00EB7851">
        <w:rPr>
          <w:rFonts w:ascii="Arial" w:hAnsi="Arial" w:cs="Arial"/>
          <w:sz w:val="20"/>
          <w:szCs w:val="20"/>
        </w:rPr>
        <w:t>r</w:t>
      </w:r>
      <w:r w:rsidRPr="00EB7851">
        <w:rPr>
          <w:rFonts w:ascii="Arial" w:hAnsi="Arial" w:cs="Arial"/>
          <w:sz w:val="20"/>
          <w:szCs w:val="20"/>
        </w:rPr>
        <w:t xml:space="preserve"> funding is approved, you will need to decide where you want to do the courses and how any difference in funding will be paid. </w:t>
      </w:r>
    </w:p>
    <w:p w14:paraId="793E2AF1" w14:textId="02DFC8EA" w:rsidR="00E65BEB" w:rsidRPr="00EB7851" w:rsidRDefault="00E65BEB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Apply to the University</w:t>
      </w:r>
      <w:r w:rsidR="0093598C">
        <w:rPr>
          <w:rFonts w:ascii="Arial" w:hAnsi="Arial" w:cs="Arial"/>
          <w:sz w:val="20"/>
          <w:szCs w:val="20"/>
        </w:rPr>
        <w:t xml:space="preserve"> of your choice. </w:t>
      </w:r>
    </w:p>
    <w:p w14:paraId="10F39829" w14:textId="2C6C18BF" w:rsidR="00E65BEB" w:rsidRPr="00EB7851" w:rsidRDefault="007F16B3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>Your Practice will need to pay for the course (initially the HTAP and then the IP).</w:t>
      </w:r>
    </w:p>
    <w:p w14:paraId="67070C27" w14:textId="77777777" w:rsidR="00AA3C80" w:rsidRPr="00EB7851" w:rsidRDefault="004310BA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NWL TH will reimburse your practice the sum of £3000 once you have </w:t>
      </w:r>
      <w:r w:rsidR="00AA3C80" w:rsidRPr="00EB7851">
        <w:rPr>
          <w:rFonts w:ascii="Arial" w:hAnsi="Arial" w:cs="Arial"/>
          <w:sz w:val="20"/>
          <w:szCs w:val="20"/>
        </w:rPr>
        <w:t xml:space="preserve">secured and started your HTAP course. </w:t>
      </w:r>
    </w:p>
    <w:p w14:paraId="0ADF2958" w14:textId="65D38699" w:rsidR="004310BA" w:rsidRDefault="00AA3C80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We will also then need proof that you have started the IP course otherwise you will be liable to repay half the money (i.e. £1,500). </w:t>
      </w:r>
    </w:p>
    <w:p w14:paraId="1D24C576" w14:textId="04ED9290" w:rsidR="00832830" w:rsidRPr="00EB7851" w:rsidRDefault="00832830" w:rsidP="00DA36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drop out of the course without </w:t>
      </w:r>
      <w:r w:rsidR="00E07BAC">
        <w:rPr>
          <w:rFonts w:ascii="Arial" w:hAnsi="Arial" w:cs="Arial"/>
          <w:sz w:val="20"/>
          <w:szCs w:val="20"/>
        </w:rPr>
        <w:t xml:space="preserve">a valid reason, you will be liable to pay the cost of the course(s). </w:t>
      </w:r>
    </w:p>
    <w:p w14:paraId="617F95AD" w14:textId="77777777" w:rsidR="00AA3C80" w:rsidRPr="00EB7851" w:rsidRDefault="00AA3C80" w:rsidP="00AA3C80">
      <w:pPr>
        <w:rPr>
          <w:rFonts w:ascii="Arial" w:hAnsi="Arial" w:cs="Arial"/>
          <w:sz w:val="20"/>
          <w:szCs w:val="20"/>
        </w:rPr>
      </w:pPr>
    </w:p>
    <w:p w14:paraId="76A4DAF5" w14:textId="70E79D30" w:rsidR="00AA3C80" w:rsidRPr="00EB7851" w:rsidRDefault="00AA3C80" w:rsidP="00AA3C80">
      <w:pPr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</w:rPr>
        <w:t xml:space="preserve">If you have any questions, or are unsure about any of this, please email either Karen </w:t>
      </w:r>
      <w:hyperlink r:id="rId7" w:history="1">
        <w:r w:rsidRPr="00EB7851">
          <w:rPr>
            <w:rStyle w:val="Hyperlink"/>
            <w:rFonts w:ascii="Arial" w:hAnsi="Arial" w:cs="Arial"/>
            <w:sz w:val="20"/>
            <w:szCs w:val="20"/>
          </w:rPr>
          <w:t>karen.sood@nhs.net</w:t>
        </w:r>
      </w:hyperlink>
      <w:r w:rsidRPr="00EB7851">
        <w:rPr>
          <w:rFonts w:ascii="Arial" w:hAnsi="Arial" w:cs="Arial"/>
          <w:sz w:val="20"/>
          <w:szCs w:val="20"/>
        </w:rPr>
        <w:t xml:space="preserve"> or Sally</w:t>
      </w:r>
      <w:r w:rsidR="009262A5" w:rsidRPr="00EB785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262A5" w:rsidRPr="00EB7851">
          <w:rPr>
            <w:rStyle w:val="Hyperlink"/>
            <w:rFonts w:ascii="Arial" w:hAnsi="Arial" w:cs="Arial"/>
            <w:sz w:val="20"/>
            <w:szCs w:val="20"/>
          </w:rPr>
          <w:t>sally.armstrong@nhs.net</w:t>
        </w:r>
      </w:hyperlink>
      <w:r w:rsidR="009262A5" w:rsidRPr="00EB7851">
        <w:rPr>
          <w:rFonts w:ascii="Arial" w:hAnsi="Arial" w:cs="Arial"/>
          <w:sz w:val="20"/>
          <w:szCs w:val="20"/>
        </w:rPr>
        <w:t xml:space="preserve"> . </w:t>
      </w:r>
    </w:p>
    <w:p w14:paraId="350B3E1C" w14:textId="682FFD52" w:rsidR="00EB7851" w:rsidRPr="00EB7851" w:rsidRDefault="00EB7851" w:rsidP="00EB78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785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Application form</w:t>
      </w:r>
    </w:p>
    <w:p w14:paraId="12E8EBD7" w14:textId="77777777" w:rsidR="00D33348" w:rsidRPr="00D8680D" w:rsidRDefault="00D333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83"/>
      </w:tblGrid>
      <w:tr w:rsidR="00BD28B5" w:rsidRPr="00D8680D" w14:paraId="56174F49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020D3D8B" w14:textId="0BDBC6AC" w:rsidR="00BD28B5" w:rsidRPr="00D8680D" w:rsidRDefault="002C65F7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Name</w:t>
            </w:r>
          </w:p>
        </w:tc>
        <w:tc>
          <w:tcPr>
            <w:tcW w:w="7683" w:type="dxa"/>
          </w:tcPr>
          <w:p w14:paraId="50FEB29F" w14:textId="003D6796" w:rsidR="00BD28B5" w:rsidRPr="00D8680D" w:rsidRDefault="00BD28B5">
            <w:pPr>
              <w:rPr>
                <w:rFonts w:ascii="Arial" w:hAnsi="Arial" w:cs="Arial"/>
              </w:rPr>
            </w:pPr>
          </w:p>
        </w:tc>
      </w:tr>
      <w:tr w:rsidR="00BD28B5" w:rsidRPr="00D8680D" w14:paraId="7D5A7788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574985F9" w14:textId="28916D19" w:rsidR="00BD28B5" w:rsidRPr="00D8680D" w:rsidRDefault="002C65F7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Practice</w:t>
            </w:r>
          </w:p>
        </w:tc>
        <w:tc>
          <w:tcPr>
            <w:tcW w:w="7683" w:type="dxa"/>
          </w:tcPr>
          <w:p w14:paraId="3AA59539" w14:textId="4EBB9153" w:rsidR="00BD28B5" w:rsidRPr="00D8680D" w:rsidRDefault="00BD28B5">
            <w:pPr>
              <w:rPr>
                <w:rFonts w:ascii="Arial" w:hAnsi="Arial" w:cs="Arial"/>
              </w:rPr>
            </w:pPr>
          </w:p>
        </w:tc>
      </w:tr>
      <w:tr w:rsidR="00C034FB" w:rsidRPr="00D8680D" w14:paraId="45DE0761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667476DD" w14:textId="574F724F" w:rsidR="00C034FB" w:rsidRPr="00D8680D" w:rsidRDefault="0001019E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PCN</w:t>
            </w:r>
          </w:p>
        </w:tc>
        <w:tc>
          <w:tcPr>
            <w:tcW w:w="7683" w:type="dxa"/>
          </w:tcPr>
          <w:p w14:paraId="1D00E1AA" w14:textId="77777777" w:rsidR="00C034FB" w:rsidRPr="00D8680D" w:rsidRDefault="00C034FB">
            <w:pPr>
              <w:rPr>
                <w:rFonts w:ascii="Arial" w:hAnsi="Arial" w:cs="Arial"/>
              </w:rPr>
            </w:pPr>
          </w:p>
        </w:tc>
      </w:tr>
      <w:tr w:rsidR="00931A15" w:rsidRPr="00D8680D" w14:paraId="46037338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5ED77F5E" w14:textId="4196A4D4" w:rsidR="00931A15" w:rsidRPr="00D8680D" w:rsidRDefault="00931A15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Borough</w:t>
            </w:r>
          </w:p>
        </w:tc>
        <w:tc>
          <w:tcPr>
            <w:tcW w:w="7683" w:type="dxa"/>
          </w:tcPr>
          <w:p w14:paraId="0C3E1DA1" w14:textId="77777777" w:rsidR="00931A15" w:rsidRPr="00D8680D" w:rsidRDefault="00931A15">
            <w:pPr>
              <w:rPr>
                <w:rFonts w:ascii="Arial" w:hAnsi="Arial" w:cs="Arial"/>
              </w:rPr>
            </w:pPr>
          </w:p>
        </w:tc>
      </w:tr>
      <w:tr w:rsidR="0001019E" w:rsidRPr="00D8680D" w14:paraId="64DCE528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2E224F89" w14:textId="5BB0C336" w:rsidR="0001019E" w:rsidRPr="00D8680D" w:rsidRDefault="0001019E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Job Role</w:t>
            </w:r>
          </w:p>
        </w:tc>
        <w:tc>
          <w:tcPr>
            <w:tcW w:w="7683" w:type="dxa"/>
          </w:tcPr>
          <w:p w14:paraId="7551F97B" w14:textId="77777777" w:rsidR="0001019E" w:rsidRPr="00D8680D" w:rsidRDefault="0001019E">
            <w:pPr>
              <w:rPr>
                <w:rFonts w:ascii="Arial" w:hAnsi="Arial" w:cs="Arial"/>
              </w:rPr>
            </w:pPr>
          </w:p>
        </w:tc>
      </w:tr>
      <w:tr w:rsidR="00C034FB" w:rsidRPr="00D8680D" w14:paraId="50E48913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79E18D87" w14:textId="42160B06" w:rsidR="00C034FB" w:rsidRPr="00D8680D" w:rsidRDefault="00B61B99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683" w:type="dxa"/>
          </w:tcPr>
          <w:p w14:paraId="5CFF8029" w14:textId="77777777" w:rsidR="00C034FB" w:rsidRPr="00D8680D" w:rsidRDefault="00C034FB">
            <w:pPr>
              <w:rPr>
                <w:rFonts w:ascii="Arial" w:hAnsi="Arial" w:cs="Arial"/>
              </w:rPr>
            </w:pPr>
          </w:p>
        </w:tc>
      </w:tr>
      <w:tr w:rsidR="00BD28B5" w:rsidRPr="00D8680D" w14:paraId="3AEF814A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12A895B8" w14:textId="3E1BF613" w:rsidR="00BD28B5" w:rsidRPr="00D8680D" w:rsidRDefault="00B61B99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Email address</w:t>
            </w:r>
          </w:p>
        </w:tc>
        <w:tc>
          <w:tcPr>
            <w:tcW w:w="7683" w:type="dxa"/>
          </w:tcPr>
          <w:p w14:paraId="68846A51" w14:textId="0CC300F6" w:rsidR="00BD28B5" w:rsidRPr="00D8680D" w:rsidRDefault="00BD28B5">
            <w:pPr>
              <w:rPr>
                <w:rFonts w:ascii="Arial" w:hAnsi="Arial" w:cs="Arial"/>
              </w:rPr>
            </w:pPr>
          </w:p>
        </w:tc>
      </w:tr>
      <w:tr w:rsidR="00BD28B5" w:rsidRPr="00D8680D" w14:paraId="06604D68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113FC1E3" w14:textId="336002CA" w:rsidR="00BD28B5" w:rsidRPr="00D8680D" w:rsidRDefault="00B61B99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Local Training Hub</w:t>
            </w:r>
          </w:p>
        </w:tc>
        <w:tc>
          <w:tcPr>
            <w:tcW w:w="7683" w:type="dxa"/>
          </w:tcPr>
          <w:p w14:paraId="55FDD850" w14:textId="30089D22" w:rsidR="00040D47" w:rsidRPr="00D8680D" w:rsidRDefault="00040D47">
            <w:pPr>
              <w:rPr>
                <w:rFonts w:ascii="Arial" w:hAnsi="Arial" w:cs="Arial"/>
              </w:rPr>
            </w:pPr>
          </w:p>
        </w:tc>
      </w:tr>
      <w:tr w:rsidR="00931A15" w:rsidRPr="00D8680D" w14:paraId="268BECFF" w14:textId="77777777" w:rsidTr="00745AB4">
        <w:tc>
          <w:tcPr>
            <w:tcW w:w="2235" w:type="dxa"/>
            <w:shd w:val="clear" w:color="auto" w:fill="D9D9D9" w:themeFill="background1" w:themeFillShade="D9"/>
          </w:tcPr>
          <w:p w14:paraId="037D23F9" w14:textId="6BC47BDD" w:rsidR="00931A15" w:rsidRPr="00D8680D" w:rsidRDefault="00931A15">
            <w:pPr>
              <w:rPr>
                <w:rFonts w:ascii="Arial" w:hAnsi="Arial" w:cs="Arial"/>
              </w:rPr>
            </w:pPr>
          </w:p>
        </w:tc>
        <w:tc>
          <w:tcPr>
            <w:tcW w:w="7683" w:type="dxa"/>
          </w:tcPr>
          <w:p w14:paraId="72D9BF47" w14:textId="77777777" w:rsidR="00931A15" w:rsidRPr="00D8680D" w:rsidRDefault="00931A15">
            <w:pPr>
              <w:rPr>
                <w:rFonts w:ascii="Arial" w:hAnsi="Arial" w:cs="Arial"/>
              </w:rPr>
            </w:pPr>
          </w:p>
        </w:tc>
      </w:tr>
    </w:tbl>
    <w:p w14:paraId="0882D6E9" w14:textId="5A925584" w:rsidR="00BD28B5" w:rsidRPr="00D8680D" w:rsidRDefault="00BD28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59546D" w:rsidRPr="00D8680D" w14:paraId="5F83A73D" w14:textId="77777777" w:rsidTr="00E8324C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5EBBAC42" w14:textId="1E8F881B" w:rsidR="0059546D" w:rsidRPr="00D8680D" w:rsidRDefault="00136C65" w:rsidP="009339D3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How Long have you been working as a Practice Nurse</w:t>
            </w:r>
            <w:r w:rsidR="00DA46EE">
              <w:rPr>
                <w:rFonts w:ascii="Arial" w:hAnsi="Arial" w:cs="Arial"/>
              </w:rPr>
              <w:t xml:space="preserve"> / Paramedic</w:t>
            </w:r>
            <w:r w:rsidRPr="00D8680D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521" w:type="dxa"/>
            <w:shd w:val="clear" w:color="auto" w:fill="FFFFFF" w:themeFill="background1"/>
          </w:tcPr>
          <w:p w14:paraId="6C6450FB" w14:textId="6D93EB6D" w:rsidR="0059546D" w:rsidRPr="00D8680D" w:rsidRDefault="0059546D" w:rsidP="009339D3">
            <w:pPr>
              <w:rPr>
                <w:rFonts w:ascii="Arial" w:hAnsi="Arial" w:cs="Arial"/>
              </w:rPr>
            </w:pPr>
          </w:p>
        </w:tc>
      </w:tr>
      <w:tr w:rsidR="0059546D" w:rsidRPr="00D8680D" w14:paraId="39C9BBC4" w14:textId="77777777" w:rsidTr="00E8324C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17829E36" w14:textId="45D0BA4E" w:rsidR="0059546D" w:rsidRPr="00D8680D" w:rsidRDefault="00B75EE7" w:rsidP="009339D3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List The CPD courses you have done</w:t>
            </w:r>
            <w:r w:rsidR="00E8324C" w:rsidRPr="00D868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21" w:type="dxa"/>
            <w:shd w:val="clear" w:color="auto" w:fill="FFFFFF" w:themeFill="background1"/>
          </w:tcPr>
          <w:p w14:paraId="467D09BA" w14:textId="77777777" w:rsidR="0059546D" w:rsidRPr="00D8680D" w:rsidRDefault="0059546D" w:rsidP="009339D3">
            <w:pPr>
              <w:rPr>
                <w:rFonts w:ascii="Arial" w:hAnsi="Arial" w:cs="Arial"/>
              </w:rPr>
            </w:pPr>
          </w:p>
          <w:p w14:paraId="6556BAFC" w14:textId="77777777" w:rsidR="00E8324C" w:rsidRPr="00D8680D" w:rsidRDefault="00E8324C" w:rsidP="009339D3">
            <w:pPr>
              <w:rPr>
                <w:rFonts w:ascii="Arial" w:hAnsi="Arial" w:cs="Arial"/>
              </w:rPr>
            </w:pPr>
          </w:p>
          <w:p w14:paraId="604D6295" w14:textId="77777777" w:rsidR="00E8324C" w:rsidRPr="00D8680D" w:rsidRDefault="00E8324C" w:rsidP="009339D3">
            <w:pPr>
              <w:rPr>
                <w:rFonts w:ascii="Arial" w:hAnsi="Arial" w:cs="Arial"/>
              </w:rPr>
            </w:pPr>
          </w:p>
          <w:p w14:paraId="6BFB2441" w14:textId="77777777" w:rsidR="00E8324C" w:rsidRPr="00D8680D" w:rsidRDefault="00E8324C" w:rsidP="009339D3">
            <w:pPr>
              <w:rPr>
                <w:rFonts w:ascii="Arial" w:hAnsi="Arial" w:cs="Arial"/>
              </w:rPr>
            </w:pPr>
          </w:p>
          <w:p w14:paraId="5C07414C" w14:textId="77777777" w:rsidR="00E8324C" w:rsidRPr="00D8680D" w:rsidRDefault="00E8324C" w:rsidP="009339D3">
            <w:pPr>
              <w:rPr>
                <w:rFonts w:ascii="Arial" w:hAnsi="Arial" w:cs="Arial"/>
              </w:rPr>
            </w:pPr>
          </w:p>
          <w:p w14:paraId="2AE23A56" w14:textId="77777777" w:rsidR="00E8324C" w:rsidRPr="00D8680D" w:rsidRDefault="00E8324C" w:rsidP="009339D3">
            <w:pPr>
              <w:rPr>
                <w:rFonts w:ascii="Arial" w:hAnsi="Arial" w:cs="Arial"/>
              </w:rPr>
            </w:pPr>
          </w:p>
          <w:p w14:paraId="401D2964" w14:textId="1299208E" w:rsidR="00E8324C" w:rsidRPr="00D8680D" w:rsidRDefault="00E8324C" w:rsidP="009339D3">
            <w:pPr>
              <w:rPr>
                <w:rFonts w:ascii="Arial" w:hAnsi="Arial" w:cs="Arial"/>
              </w:rPr>
            </w:pPr>
          </w:p>
        </w:tc>
      </w:tr>
    </w:tbl>
    <w:p w14:paraId="6B96C869" w14:textId="77777777" w:rsidR="0059546D" w:rsidRDefault="0059546D">
      <w:pPr>
        <w:rPr>
          <w:rFonts w:ascii="Arial" w:hAnsi="Arial" w:cs="Arial"/>
        </w:rPr>
      </w:pPr>
    </w:p>
    <w:p w14:paraId="101B2739" w14:textId="11B2C1F0" w:rsidR="00AD00E1" w:rsidRPr="00F912FA" w:rsidRDefault="00AD00E1">
      <w:pPr>
        <w:rPr>
          <w:rFonts w:ascii="Arial" w:hAnsi="Arial" w:cs="Arial"/>
          <w:b/>
          <w:bCs/>
          <w:sz w:val="28"/>
          <w:szCs w:val="28"/>
        </w:rPr>
      </w:pPr>
      <w:r w:rsidRPr="00F912FA">
        <w:rPr>
          <w:rFonts w:ascii="Arial" w:hAnsi="Arial" w:cs="Arial"/>
          <w:b/>
          <w:bCs/>
          <w:sz w:val="28"/>
          <w:szCs w:val="28"/>
        </w:rPr>
        <w:t>PLEASE SUBMIT COPIES OF ALL CPD CERTIFICATES – YOUR APPLICATION WILL NOT BE CONSIDERED IF YOU DO NOT SUBMIT THESE</w:t>
      </w:r>
    </w:p>
    <w:p w14:paraId="3AE780C5" w14:textId="77777777" w:rsidR="00B61B99" w:rsidRPr="00D8680D" w:rsidRDefault="00B61B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28B5" w:rsidRPr="00D8680D" w14:paraId="7FBA69B6" w14:textId="77777777" w:rsidTr="00745AB4">
        <w:tc>
          <w:tcPr>
            <w:tcW w:w="9918" w:type="dxa"/>
            <w:shd w:val="clear" w:color="auto" w:fill="D9D9D9" w:themeFill="background1" w:themeFillShade="D9"/>
          </w:tcPr>
          <w:p w14:paraId="1E7B6ABC" w14:textId="68B3F386" w:rsidR="00BD28B5" w:rsidRPr="00D8680D" w:rsidRDefault="00B61B99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I CONFIRM MY PRACTICE SUPPORTS MY APPLICATION</w:t>
            </w:r>
          </w:p>
        </w:tc>
      </w:tr>
      <w:tr w:rsidR="00BD28B5" w:rsidRPr="00D8680D" w14:paraId="05E3E680" w14:textId="77777777" w:rsidTr="00745AB4">
        <w:tc>
          <w:tcPr>
            <w:tcW w:w="9918" w:type="dxa"/>
          </w:tcPr>
          <w:p w14:paraId="1EED04F5" w14:textId="4DDED26C" w:rsidR="00950A6B" w:rsidRPr="00D8680D" w:rsidRDefault="00D33348" w:rsidP="002D3D85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>Y/N</w:t>
            </w:r>
          </w:p>
        </w:tc>
      </w:tr>
    </w:tbl>
    <w:p w14:paraId="130E7885" w14:textId="5E43DAE9" w:rsidR="00BD28B5" w:rsidRPr="00D8680D" w:rsidRDefault="00BD28B5">
      <w:pPr>
        <w:rPr>
          <w:rFonts w:ascii="Arial" w:hAnsi="Arial" w:cs="Arial"/>
        </w:rPr>
      </w:pPr>
    </w:p>
    <w:p w14:paraId="6C31F236" w14:textId="77777777" w:rsidR="00B61B99" w:rsidRPr="00D8680D" w:rsidRDefault="00B61B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28B5" w:rsidRPr="00D8680D" w14:paraId="7DB731B2" w14:textId="77777777" w:rsidTr="00745AB4">
        <w:tc>
          <w:tcPr>
            <w:tcW w:w="9918" w:type="dxa"/>
            <w:shd w:val="clear" w:color="auto" w:fill="D9D9D9" w:themeFill="background1" w:themeFillShade="D9"/>
          </w:tcPr>
          <w:p w14:paraId="2D324CC0" w14:textId="3D6A6275" w:rsidR="00BD28B5" w:rsidRPr="00D8680D" w:rsidRDefault="00D33348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 xml:space="preserve">PLEASE OUTLINE </w:t>
            </w:r>
            <w:r w:rsidR="00C034FB" w:rsidRPr="00D8680D">
              <w:rPr>
                <w:rFonts w:ascii="Arial" w:hAnsi="Arial" w:cs="Arial"/>
              </w:rPr>
              <w:t>WHY YOU WOULD LIKE TO UNDERTAKE THE ADVANCED ASSESSMENT AND NON-MEDICAL PRESCRIBING COURSE</w:t>
            </w:r>
            <w:r w:rsidR="0001019E" w:rsidRPr="00D8680D">
              <w:rPr>
                <w:rFonts w:ascii="Arial" w:hAnsi="Arial" w:cs="Arial"/>
              </w:rPr>
              <w:t>S</w:t>
            </w:r>
          </w:p>
        </w:tc>
      </w:tr>
      <w:tr w:rsidR="002D3D85" w:rsidRPr="00D8680D" w14:paraId="53189628" w14:textId="77777777" w:rsidTr="002D3D85">
        <w:tc>
          <w:tcPr>
            <w:tcW w:w="9918" w:type="dxa"/>
            <w:shd w:val="clear" w:color="auto" w:fill="auto"/>
          </w:tcPr>
          <w:p w14:paraId="00E092A2" w14:textId="77777777" w:rsidR="009805A7" w:rsidRPr="00D8680D" w:rsidRDefault="009805A7" w:rsidP="00D33348">
            <w:pPr>
              <w:rPr>
                <w:rFonts w:ascii="Arial" w:hAnsi="Arial" w:cs="Arial"/>
              </w:rPr>
            </w:pPr>
          </w:p>
          <w:p w14:paraId="7CCCAD12" w14:textId="76E3166F" w:rsidR="00D33348" w:rsidRPr="00D8680D" w:rsidRDefault="00D33348" w:rsidP="00D33348">
            <w:pPr>
              <w:rPr>
                <w:rFonts w:ascii="Arial" w:hAnsi="Arial" w:cs="Arial"/>
              </w:rPr>
            </w:pPr>
          </w:p>
        </w:tc>
      </w:tr>
    </w:tbl>
    <w:p w14:paraId="2A225002" w14:textId="57C829F6" w:rsidR="00D90301" w:rsidRPr="00D8680D" w:rsidRDefault="00D903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465FE" w:rsidRPr="00D8680D" w14:paraId="123C8A62" w14:textId="77777777" w:rsidTr="00F465FE">
        <w:tc>
          <w:tcPr>
            <w:tcW w:w="9918" w:type="dxa"/>
            <w:shd w:val="clear" w:color="auto" w:fill="D9D9D9" w:themeFill="background1" w:themeFillShade="D9"/>
          </w:tcPr>
          <w:p w14:paraId="706FF5FB" w14:textId="71C6E811" w:rsidR="00F465FE" w:rsidRPr="00D8680D" w:rsidRDefault="00D33348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 xml:space="preserve">PLEASE </w:t>
            </w:r>
            <w:r w:rsidR="00C034FB" w:rsidRPr="00D8680D">
              <w:rPr>
                <w:rFonts w:ascii="Arial" w:hAnsi="Arial" w:cs="Arial"/>
              </w:rPr>
              <w:t xml:space="preserve">OUTLINE WHAT BENEFIT THIS LEARNING WOULD HAVE IN YOUR ROLE </w:t>
            </w:r>
          </w:p>
        </w:tc>
      </w:tr>
      <w:tr w:rsidR="00F465FE" w:rsidRPr="00D8680D" w14:paraId="7FC88ECB" w14:textId="77777777" w:rsidTr="00F465FE">
        <w:tc>
          <w:tcPr>
            <w:tcW w:w="9918" w:type="dxa"/>
          </w:tcPr>
          <w:p w14:paraId="3AE8D2E6" w14:textId="5B857A69" w:rsidR="008402FD" w:rsidRPr="00D8680D" w:rsidRDefault="008402FD" w:rsidP="008402FD">
            <w:pPr>
              <w:rPr>
                <w:rFonts w:ascii="Arial" w:hAnsi="Arial" w:cs="Arial"/>
              </w:rPr>
            </w:pPr>
            <w:r w:rsidRPr="00D8680D">
              <w:rPr>
                <w:rFonts w:ascii="Arial" w:hAnsi="Arial" w:cs="Arial"/>
              </w:rPr>
              <w:t xml:space="preserve"> </w:t>
            </w:r>
          </w:p>
          <w:p w14:paraId="3795902B" w14:textId="453BE69A" w:rsidR="00F465FE" w:rsidRPr="00D8680D" w:rsidRDefault="00F465FE" w:rsidP="00D333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4FEB994" w14:textId="2A692501" w:rsidR="00F465FE" w:rsidRPr="00D8680D" w:rsidRDefault="00F465FE">
      <w:pPr>
        <w:rPr>
          <w:rFonts w:ascii="Arial" w:hAnsi="Arial" w:cs="Arial"/>
        </w:rPr>
      </w:pPr>
    </w:p>
    <w:p w14:paraId="1EBD703B" w14:textId="6DFF28F3" w:rsidR="007343C7" w:rsidRPr="00D8680D" w:rsidRDefault="007343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3348" w:rsidRPr="00D8680D" w14:paraId="4B242583" w14:textId="77777777" w:rsidTr="00655C6A">
        <w:tc>
          <w:tcPr>
            <w:tcW w:w="9918" w:type="dxa"/>
            <w:shd w:val="clear" w:color="auto" w:fill="D9D9D9" w:themeFill="background1" w:themeFillShade="D9"/>
          </w:tcPr>
          <w:p w14:paraId="6E1F8AFE" w14:textId="743D22F8" w:rsidR="00D33348" w:rsidRPr="00D8680D" w:rsidRDefault="00D33348" w:rsidP="00655C6A">
            <w:r w:rsidRPr="00D8680D">
              <w:t>PLEASE PROVIDE ANY ADDITIONAL INFORMATION YOU CONSIDER APPROPRIATE TO SUPPORT YOUR EXPRESSION OF INTEREST.</w:t>
            </w:r>
          </w:p>
        </w:tc>
      </w:tr>
      <w:tr w:rsidR="00D33348" w:rsidRPr="00D8680D" w14:paraId="09DA28B0" w14:textId="77777777" w:rsidTr="00655C6A">
        <w:tc>
          <w:tcPr>
            <w:tcW w:w="9918" w:type="dxa"/>
          </w:tcPr>
          <w:p w14:paraId="44BFFA84" w14:textId="0DA173EB" w:rsidR="00D33348" w:rsidRPr="00D8680D" w:rsidRDefault="00D33348" w:rsidP="00655C6A">
            <w:r w:rsidRPr="00D8680D">
              <w:t xml:space="preserve"> </w:t>
            </w:r>
          </w:p>
          <w:p w14:paraId="05E8C063" w14:textId="4D294A6A" w:rsidR="00C034FB" w:rsidRPr="00D8680D" w:rsidRDefault="00C034FB" w:rsidP="00655C6A"/>
          <w:p w14:paraId="13FA7153" w14:textId="77777777" w:rsidR="00D33348" w:rsidRPr="00D8680D" w:rsidRDefault="00D33348" w:rsidP="00655C6A"/>
        </w:tc>
      </w:tr>
    </w:tbl>
    <w:p w14:paraId="6C02BFDF" w14:textId="16B9EFD5" w:rsidR="00D33348" w:rsidRDefault="00D33348">
      <w:pPr>
        <w:spacing w:after="200" w:line="276" w:lineRule="auto"/>
      </w:pPr>
    </w:p>
    <w:p w14:paraId="0B19E16A" w14:textId="77777777" w:rsidR="000A4A0E" w:rsidRDefault="000A4A0E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3348" w:rsidRPr="008402FD" w14:paraId="330D9C2D" w14:textId="77777777" w:rsidTr="00655C6A">
        <w:tc>
          <w:tcPr>
            <w:tcW w:w="9918" w:type="dxa"/>
            <w:shd w:val="clear" w:color="auto" w:fill="D9D9D9" w:themeFill="background1" w:themeFillShade="D9"/>
          </w:tcPr>
          <w:p w14:paraId="4087C140" w14:textId="646FE785" w:rsidR="00D33348" w:rsidRPr="008402FD" w:rsidRDefault="00D33348" w:rsidP="00655C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D33348" w14:paraId="0972E02C" w14:textId="77777777" w:rsidTr="00655C6A">
        <w:tc>
          <w:tcPr>
            <w:tcW w:w="9918" w:type="dxa"/>
          </w:tcPr>
          <w:p w14:paraId="2C2D41B7" w14:textId="77777777" w:rsidR="00D33348" w:rsidRDefault="00D33348" w:rsidP="00655C6A">
            <w:r>
              <w:t xml:space="preserve"> </w:t>
            </w:r>
          </w:p>
          <w:p w14:paraId="2865DC6F" w14:textId="77777777" w:rsidR="00D33348" w:rsidRDefault="00D33348" w:rsidP="00655C6A"/>
          <w:p w14:paraId="6329D55A" w14:textId="77777777" w:rsidR="00B61B99" w:rsidRDefault="00B61B99" w:rsidP="00655C6A"/>
          <w:p w14:paraId="5F3EDB60" w14:textId="705C00BA" w:rsidR="00B61B99" w:rsidRPr="00B61B99" w:rsidRDefault="00B61B99" w:rsidP="00655C6A">
            <w:pPr>
              <w:rPr>
                <w:b/>
                <w:bCs/>
              </w:rPr>
            </w:pPr>
            <w:r w:rsidRPr="00B61B99">
              <w:rPr>
                <w:b/>
                <w:bCs/>
              </w:rPr>
              <w:t>Date:</w:t>
            </w:r>
          </w:p>
        </w:tc>
      </w:tr>
    </w:tbl>
    <w:p w14:paraId="70D2D2EF" w14:textId="4A22BB56" w:rsidR="00414AFB" w:rsidRDefault="00414AFB" w:rsidP="00E526CB">
      <w:pPr>
        <w:spacing w:after="200" w:line="276" w:lineRule="auto"/>
      </w:pPr>
    </w:p>
    <w:sectPr w:rsidR="00414AFB" w:rsidSect="00E52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830E" w14:textId="77777777" w:rsidR="004141B8" w:rsidRDefault="004141B8" w:rsidP="00D60C5B">
      <w:r>
        <w:separator/>
      </w:r>
    </w:p>
  </w:endnote>
  <w:endnote w:type="continuationSeparator" w:id="0">
    <w:p w14:paraId="59B969B3" w14:textId="77777777" w:rsidR="004141B8" w:rsidRDefault="004141B8" w:rsidP="00D6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74A1" w14:textId="77777777" w:rsidR="00E526CB" w:rsidRDefault="00E52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8581" w14:textId="77777777" w:rsidR="00745AB4" w:rsidRDefault="00745AB4">
    <w:pPr>
      <w:pStyle w:val="Footer"/>
    </w:pPr>
  </w:p>
  <w:p w14:paraId="7F3894AE" w14:textId="77777777" w:rsidR="00C13960" w:rsidRDefault="00C13960" w:rsidP="00515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C5DB" w14:textId="77777777" w:rsidR="00E526CB" w:rsidRDefault="00E52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F983" w14:textId="77777777" w:rsidR="004141B8" w:rsidRDefault="004141B8" w:rsidP="00D60C5B">
      <w:r>
        <w:separator/>
      </w:r>
    </w:p>
  </w:footnote>
  <w:footnote w:type="continuationSeparator" w:id="0">
    <w:p w14:paraId="13AF65D7" w14:textId="77777777" w:rsidR="004141B8" w:rsidRDefault="004141B8" w:rsidP="00D6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D5ED" w14:textId="77777777" w:rsidR="00E526CB" w:rsidRDefault="00E52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A454" w14:textId="77777777" w:rsidR="00E526CB" w:rsidRDefault="00E52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96BA" w14:textId="77777777" w:rsidR="00E526CB" w:rsidRDefault="00E52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D04"/>
    <w:multiLevelType w:val="multilevel"/>
    <w:tmpl w:val="EDC06ACC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416CBA"/>
    <w:multiLevelType w:val="hybridMultilevel"/>
    <w:tmpl w:val="EF52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08BE"/>
    <w:multiLevelType w:val="hybridMultilevel"/>
    <w:tmpl w:val="35BA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C47"/>
    <w:multiLevelType w:val="hybridMultilevel"/>
    <w:tmpl w:val="6F9C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273"/>
    <w:multiLevelType w:val="hybridMultilevel"/>
    <w:tmpl w:val="78EA1298"/>
    <w:lvl w:ilvl="0" w:tplc="4300B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95F5C"/>
    <w:multiLevelType w:val="hybridMultilevel"/>
    <w:tmpl w:val="27100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FD7"/>
    <w:multiLevelType w:val="hybridMultilevel"/>
    <w:tmpl w:val="BEB6F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1E4"/>
    <w:multiLevelType w:val="hybridMultilevel"/>
    <w:tmpl w:val="1E54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E2C18"/>
    <w:multiLevelType w:val="hybridMultilevel"/>
    <w:tmpl w:val="7FEE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61E93"/>
    <w:multiLevelType w:val="hybridMultilevel"/>
    <w:tmpl w:val="268AC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1712"/>
    <w:multiLevelType w:val="hybridMultilevel"/>
    <w:tmpl w:val="7FBEF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A70B6"/>
    <w:multiLevelType w:val="hybridMultilevel"/>
    <w:tmpl w:val="0B9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92C62"/>
    <w:multiLevelType w:val="hybridMultilevel"/>
    <w:tmpl w:val="DE12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B"/>
    <w:rsid w:val="0001019E"/>
    <w:rsid w:val="00024B51"/>
    <w:rsid w:val="00040D47"/>
    <w:rsid w:val="000422B0"/>
    <w:rsid w:val="00051C7D"/>
    <w:rsid w:val="00061E25"/>
    <w:rsid w:val="00082739"/>
    <w:rsid w:val="0009447A"/>
    <w:rsid w:val="000A4A0E"/>
    <w:rsid w:val="000B7331"/>
    <w:rsid w:val="000C3A4E"/>
    <w:rsid w:val="000D789A"/>
    <w:rsid w:val="000E4576"/>
    <w:rsid w:val="000E5994"/>
    <w:rsid w:val="00103FDA"/>
    <w:rsid w:val="00115E99"/>
    <w:rsid w:val="001170CD"/>
    <w:rsid w:val="0012622A"/>
    <w:rsid w:val="00126D7E"/>
    <w:rsid w:val="00130F2A"/>
    <w:rsid w:val="0013218B"/>
    <w:rsid w:val="00136C65"/>
    <w:rsid w:val="00146561"/>
    <w:rsid w:val="0016447F"/>
    <w:rsid w:val="001706C0"/>
    <w:rsid w:val="0017714C"/>
    <w:rsid w:val="00177A5E"/>
    <w:rsid w:val="00190AA4"/>
    <w:rsid w:val="001B106D"/>
    <w:rsid w:val="001B626B"/>
    <w:rsid w:val="001D36CD"/>
    <w:rsid w:val="001D605E"/>
    <w:rsid w:val="001D6F9D"/>
    <w:rsid w:val="00214D4D"/>
    <w:rsid w:val="00240A88"/>
    <w:rsid w:val="00245B39"/>
    <w:rsid w:val="00265DAD"/>
    <w:rsid w:val="00266F05"/>
    <w:rsid w:val="0028795F"/>
    <w:rsid w:val="00296FA5"/>
    <w:rsid w:val="002B75E5"/>
    <w:rsid w:val="002C65F7"/>
    <w:rsid w:val="002C7722"/>
    <w:rsid w:val="002D3D85"/>
    <w:rsid w:val="002D60C7"/>
    <w:rsid w:val="002E7A53"/>
    <w:rsid w:val="002F3691"/>
    <w:rsid w:val="003068B7"/>
    <w:rsid w:val="00322AB5"/>
    <w:rsid w:val="0033251A"/>
    <w:rsid w:val="003347A0"/>
    <w:rsid w:val="00336F4F"/>
    <w:rsid w:val="00356A6D"/>
    <w:rsid w:val="003639DF"/>
    <w:rsid w:val="00374E66"/>
    <w:rsid w:val="003A5263"/>
    <w:rsid w:val="003B7582"/>
    <w:rsid w:val="003C0416"/>
    <w:rsid w:val="003D34BE"/>
    <w:rsid w:val="003F1CD2"/>
    <w:rsid w:val="004141B8"/>
    <w:rsid w:val="00414AFB"/>
    <w:rsid w:val="00420EA9"/>
    <w:rsid w:val="00421D88"/>
    <w:rsid w:val="00424696"/>
    <w:rsid w:val="004310BA"/>
    <w:rsid w:val="00436347"/>
    <w:rsid w:val="0048233D"/>
    <w:rsid w:val="00482C2B"/>
    <w:rsid w:val="004858D6"/>
    <w:rsid w:val="004A2C47"/>
    <w:rsid w:val="004B0348"/>
    <w:rsid w:val="004B3A1A"/>
    <w:rsid w:val="004B3CD1"/>
    <w:rsid w:val="004C039D"/>
    <w:rsid w:val="004C77C6"/>
    <w:rsid w:val="004E2C27"/>
    <w:rsid w:val="004E43E2"/>
    <w:rsid w:val="004E52E7"/>
    <w:rsid w:val="004F4225"/>
    <w:rsid w:val="00510EAA"/>
    <w:rsid w:val="00515DB8"/>
    <w:rsid w:val="00516A56"/>
    <w:rsid w:val="005273AC"/>
    <w:rsid w:val="00534182"/>
    <w:rsid w:val="0055445C"/>
    <w:rsid w:val="00585AD0"/>
    <w:rsid w:val="0059546D"/>
    <w:rsid w:val="005B05B0"/>
    <w:rsid w:val="005B114F"/>
    <w:rsid w:val="005C24C0"/>
    <w:rsid w:val="005C5CB1"/>
    <w:rsid w:val="00607B40"/>
    <w:rsid w:val="00610110"/>
    <w:rsid w:val="00617C3E"/>
    <w:rsid w:val="0062446C"/>
    <w:rsid w:val="00625654"/>
    <w:rsid w:val="00630B12"/>
    <w:rsid w:val="00655E81"/>
    <w:rsid w:val="006839C4"/>
    <w:rsid w:val="00694C88"/>
    <w:rsid w:val="006957A2"/>
    <w:rsid w:val="006B6C5F"/>
    <w:rsid w:val="006C1A3E"/>
    <w:rsid w:val="006E758E"/>
    <w:rsid w:val="006F650E"/>
    <w:rsid w:val="007224C7"/>
    <w:rsid w:val="00731A6E"/>
    <w:rsid w:val="007343C7"/>
    <w:rsid w:val="00745AB4"/>
    <w:rsid w:val="007551B1"/>
    <w:rsid w:val="00763F51"/>
    <w:rsid w:val="007A6D8F"/>
    <w:rsid w:val="007C58FC"/>
    <w:rsid w:val="007C66B0"/>
    <w:rsid w:val="007D24F7"/>
    <w:rsid w:val="007D6BC0"/>
    <w:rsid w:val="007D771F"/>
    <w:rsid w:val="007E2CB0"/>
    <w:rsid w:val="007E4BE8"/>
    <w:rsid w:val="007F16B3"/>
    <w:rsid w:val="007F408F"/>
    <w:rsid w:val="007F78F8"/>
    <w:rsid w:val="008071BE"/>
    <w:rsid w:val="008137A6"/>
    <w:rsid w:val="008228B8"/>
    <w:rsid w:val="008237B5"/>
    <w:rsid w:val="00832830"/>
    <w:rsid w:val="00833694"/>
    <w:rsid w:val="008367B8"/>
    <w:rsid w:val="008402FD"/>
    <w:rsid w:val="008403E6"/>
    <w:rsid w:val="0084043F"/>
    <w:rsid w:val="00853818"/>
    <w:rsid w:val="00865A51"/>
    <w:rsid w:val="00871484"/>
    <w:rsid w:val="00886706"/>
    <w:rsid w:val="008B4610"/>
    <w:rsid w:val="008C5886"/>
    <w:rsid w:val="008D531A"/>
    <w:rsid w:val="008E0982"/>
    <w:rsid w:val="008E2EDC"/>
    <w:rsid w:val="00900709"/>
    <w:rsid w:val="009115FC"/>
    <w:rsid w:val="00915859"/>
    <w:rsid w:val="00922740"/>
    <w:rsid w:val="009262A5"/>
    <w:rsid w:val="00931A15"/>
    <w:rsid w:val="00932E8D"/>
    <w:rsid w:val="0093331C"/>
    <w:rsid w:val="0093598C"/>
    <w:rsid w:val="0094218C"/>
    <w:rsid w:val="009441C5"/>
    <w:rsid w:val="00950A6B"/>
    <w:rsid w:val="00957337"/>
    <w:rsid w:val="00961FED"/>
    <w:rsid w:val="00963BF5"/>
    <w:rsid w:val="00971020"/>
    <w:rsid w:val="009805A7"/>
    <w:rsid w:val="00993C65"/>
    <w:rsid w:val="009A1BC8"/>
    <w:rsid w:val="009A51CF"/>
    <w:rsid w:val="009C3ABC"/>
    <w:rsid w:val="00A00D7F"/>
    <w:rsid w:val="00A01A64"/>
    <w:rsid w:val="00A32D9A"/>
    <w:rsid w:val="00A50B1C"/>
    <w:rsid w:val="00A52783"/>
    <w:rsid w:val="00A61EA6"/>
    <w:rsid w:val="00A67F84"/>
    <w:rsid w:val="00A7134F"/>
    <w:rsid w:val="00A80699"/>
    <w:rsid w:val="00A9544D"/>
    <w:rsid w:val="00AA3C80"/>
    <w:rsid w:val="00AA55AC"/>
    <w:rsid w:val="00AB0FBD"/>
    <w:rsid w:val="00AB1D91"/>
    <w:rsid w:val="00AC0FF9"/>
    <w:rsid w:val="00AD00E1"/>
    <w:rsid w:val="00AD0795"/>
    <w:rsid w:val="00AD23B7"/>
    <w:rsid w:val="00AD525B"/>
    <w:rsid w:val="00B07817"/>
    <w:rsid w:val="00B14D91"/>
    <w:rsid w:val="00B238AB"/>
    <w:rsid w:val="00B33615"/>
    <w:rsid w:val="00B412A5"/>
    <w:rsid w:val="00B45D62"/>
    <w:rsid w:val="00B61B99"/>
    <w:rsid w:val="00B75EE7"/>
    <w:rsid w:val="00B87D5D"/>
    <w:rsid w:val="00BA0AF2"/>
    <w:rsid w:val="00BB7BC9"/>
    <w:rsid w:val="00BD28B5"/>
    <w:rsid w:val="00BD7AA8"/>
    <w:rsid w:val="00BE23CA"/>
    <w:rsid w:val="00BE36FA"/>
    <w:rsid w:val="00BF6E50"/>
    <w:rsid w:val="00C01EAB"/>
    <w:rsid w:val="00C034FB"/>
    <w:rsid w:val="00C06FD0"/>
    <w:rsid w:val="00C13960"/>
    <w:rsid w:val="00C17C3D"/>
    <w:rsid w:val="00C36955"/>
    <w:rsid w:val="00C36DE8"/>
    <w:rsid w:val="00C42EC7"/>
    <w:rsid w:val="00C51CE2"/>
    <w:rsid w:val="00C72B21"/>
    <w:rsid w:val="00C74073"/>
    <w:rsid w:val="00C86177"/>
    <w:rsid w:val="00D0208D"/>
    <w:rsid w:val="00D33348"/>
    <w:rsid w:val="00D334C6"/>
    <w:rsid w:val="00D40ED3"/>
    <w:rsid w:val="00D56C9D"/>
    <w:rsid w:val="00D60C5B"/>
    <w:rsid w:val="00D74A6A"/>
    <w:rsid w:val="00D80EBF"/>
    <w:rsid w:val="00D8274D"/>
    <w:rsid w:val="00D845F1"/>
    <w:rsid w:val="00D85013"/>
    <w:rsid w:val="00D8680D"/>
    <w:rsid w:val="00D90301"/>
    <w:rsid w:val="00DA3631"/>
    <w:rsid w:val="00DA46EE"/>
    <w:rsid w:val="00DD7F0D"/>
    <w:rsid w:val="00DE21F5"/>
    <w:rsid w:val="00DE71A7"/>
    <w:rsid w:val="00DF4BB9"/>
    <w:rsid w:val="00E07BAC"/>
    <w:rsid w:val="00E14920"/>
    <w:rsid w:val="00E21402"/>
    <w:rsid w:val="00E27433"/>
    <w:rsid w:val="00E33B8A"/>
    <w:rsid w:val="00E35FDC"/>
    <w:rsid w:val="00E526CB"/>
    <w:rsid w:val="00E65BEB"/>
    <w:rsid w:val="00E82F6A"/>
    <w:rsid w:val="00E8324C"/>
    <w:rsid w:val="00E92DFB"/>
    <w:rsid w:val="00EA29D8"/>
    <w:rsid w:val="00EB1955"/>
    <w:rsid w:val="00EB7851"/>
    <w:rsid w:val="00EC0D14"/>
    <w:rsid w:val="00EE3BAF"/>
    <w:rsid w:val="00EE5EA1"/>
    <w:rsid w:val="00EE756B"/>
    <w:rsid w:val="00EF06C1"/>
    <w:rsid w:val="00EF255A"/>
    <w:rsid w:val="00EF2B6A"/>
    <w:rsid w:val="00F004D9"/>
    <w:rsid w:val="00F06DDC"/>
    <w:rsid w:val="00F35369"/>
    <w:rsid w:val="00F465FE"/>
    <w:rsid w:val="00F503F3"/>
    <w:rsid w:val="00F53384"/>
    <w:rsid w:val="00F6616F"/>
    <w:rsid w:val="00F7722C"/>
    <w:rsid w:val="00F912FA"/>
    <w:rsid w:val="00F941D2"/>
    <w:rsid w:val="00F94474"/>
    <w:rsid w:val="00FB113A"/>
    <w:rsid w:val="00FC5FA3"/>
    <w:rsid w:val="00FD0530"/>
    <w:rsid w:val="00FE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590AC"/>
  <w15:docId w15:val="{642D12A2-C68A-4392-A0C8-A0E4707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5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5B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5B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5B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731A6E"/>
    <w:rPr>
      <w:b/>
      <w:bCs/>
    </w:rPr>
  </w:style>
  <w:style w:type="character" w:customStyle="1" w:styleId="threece">
    <w:name w:val="threece"/>
    <w:basedOn w:val="DefaultParagraphFont"/>
    <w:rsid w:val="00731A6E"/>
  </w:style>
  <w:style w:type="table" w:styleId="TableGrid">
    <w:name w:val="Table Grid"/>
    <w:basedOn w:val="TableNormal"/>
    <w:uiPriority w:val="59"/>
    <w:unhideWhenUsed/>
    <w:rsid w:val="00BD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D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40D4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21402"/>
    <w:rPr>
      <w:rFonts w:ascii="Calibri" w:hAnsi="Calibri" w:cs="Times New Roman"/>
      <w:lang w:eastAsia="en-GB"/>
    </w:rPr>
  </w:style>
  <w:style w:type="paragraph" w:customStyle="1" w:styleId="xmsonormal">
    <w:name w:val="x_msonormal"/>
    <w:basedOn w:val="Normal"/>
    <w:rsid w:val="006839C4"/>
    <w:rPr>
      <w:rFonts w:cs="Calibri"/>
    </w:rPr>
  </w:style>
  <w:style w:type="paragraph" w:customStyle="1" w:styleId="TitleClause">
    <w:name w:val="Title Clause"/>
    <w:basedOn w:val="Normal"/>
    <w:rsid w:val="007224C7"/>
    <w:pPr>
      <w:keepNext/>
      <w:numPr>
        <w:numId w:val="1"/>
      </w:numPr>
      <w:spacing w:before="240" w:after="240" w:line="300" w:lineRule="atLeast"/>
      <w:jc w:val="both"/>
      <w:outlineLvl w:val="0"/>
    </w:pPr>
    <w:rPr>
      <w:rFonts w:ascii="Arial" w:eastAsia="Times New Roman" w:hAnsi="Arial"/>
      <w:b/>
      <w:color w:val="000000"/>
      <w:kern w:val="28"/>
      <w:szCs w:val="20"/>
      <w:lang w:eastAsia="en-US"/>
    </w:rPr>
  </w:style>
  <w:style w:type="paragraph" w:customStyle="1" w:styleId="Untitledsubclause1">
    <w:name w:val="Untitled subclause 1"/>
    <w:basedOn w:val="Normal"/>
    <w:rsid w:val="007224C7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Arial" w:eastAsia="Times New Roman" w:hAnsi="Arial"/>
      <w:color w:val="000000"/>
      <w:szCs w:val="20"/>
      <w:lang w:eastAsia="en-US"/>
    </w:rPr>
  </w:style>
  <w:style w:type="paragraph" w:customStyle="1" w:styleId="Untitledsubclause2">
    <w:name w:val="Untitled subclause 2"/>
    <w:basedOn w:val="Normal"/>
    <w:rsid w:val="007224C7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Arial" w:eastAsia="Times New Roman" w:hAnsi="Arial"/>
      <w:color w:val="000000"/>
      <w:szCs w:val="20"/>
      <w:lang w:eastAsia="en-US"/>
    </w:rPr>
  </w:style>
  <w:style w:type="paragraph" w:customStyle="1" w:styleId="Untitledsubclause3">
    <w:name w:val="Untitled subclause 3"/>
    <w:basedOn w:val="Normal"/>
    <w:rsid w:val="007224C7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Arial" w:eastAsia="Times New Roman" w:hAnsi="Arial"/>
      <w:color w:val="000000"/>
      <w:szCs w:val="20"/>
      <w:lang w:eastAsia="en-US"/>
    </w:rPr>
  </w:style>
  <w:style w:type="paragraph" w:customStyle="1" w:styleId="Untitledsubclause4">
    <w:name w:val="Untitled subclause 4"/>
    <w:basedOn w:val="Normal"/>
    <w:rsid w:val="007224C7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Arial" w:eastAsia="Times New Roman" w:hAnsi="Arial"/>
      <w:color w:val="00000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armstrong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en.sood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Lambdon Ross</dc:creator>
  <cp:lastModifiedBy>SAMPSON, Hannah (THE CONFEDERATION HILLINGDON CIC OOH)</cp:lastModifiedBy>
  <cp:revision>2</cp:revision>
  <dcterms:created xsi:type="dcterms:W3CDTF">2024-06-24T08:14:00Z</dcterms:created>
  <dcterms:modified xsi:type="dcterms:W3CDTF">2024-06-24T08:14:00Z</dcterms:modified>
</cp:coreProperties>
</file>