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1B3D475" w:rsidP="716B42EB" w:rsidRDefault="51B3D475" w14:paraId="3CDAACEC" w14:textId="74F6F552">
      <w:pPr>
        <w:rPr>
          <w:b w:val="1"/>
          <w:bCs w:val="1"/>
        </w:rPr>
      </w:pPr>
      <w:r w:rsidRPr="716B42EB" w:rsidR="51B3D475">
        <w:rPr>
          <w:b w:val="1"/>
          <w:bCs w:val="1"/>
        </w:rPr>
        <w:t>SUPPORTING TRAINEES IN DIFFICULTY RESOURCES</w:t>
      </w:r>
    </w:p>
    <w:p xmlns:wp14="http://schemas.microsoft.com/office/word/2010/wordml" w:rsidP="5082BE9D" wp14:paraId="2C078E63" wp14:textId="5EB5B31F">
      <w:pPr>
        <w:rPr>
          <w:b w:val="1"/>
          <w:bCs w:val="1"/>
        </w:rPr>
      </w:pPr>
      <w:r w:rsidRPr="5082BE9D" w:rsidR="07783D7B">
        <w:rPr>
          <w:b w:val="1"/>
          <w:bCs w:val="1"/>
        </w:rPr>
        <w:t>Neurodiversity</w:t>
      </w:r>
    </w:p>
    <w:p w:rsidR="06F34DE6" w:rsidP="06F34DE6" w:rsidRDefault="06F34DE6" w14:paraId="5B699EC4" w14:textId="79BFEAC3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1a4242a2e22c401d">
        <w:r w:rsidRPr="5082BE9D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Neurodevelopmental conditions and neurodiversity</w:t>
        </w:r>
      </w:hyperlink>
      <w:r w:rsidRPr="5082BE9D" w:rsidR="07783D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rcgp.org.uk</w:t>
      </w:r>
    </w:p>
    <w:p w:rsidR="07783D7B" w:rsidP="5082BE9D" w:rsidRDefault="07783D7B" w14:paraId="1B55B63A" w14:textId="26544B1C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d5c60e8ecfc84ba0">
        <w:r w:rsidRPr="5082BE9D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Neurodiversity</w:t>
        </w:r>
      </w:hyperlink>
      <w:r w:rsidRPr="5082BE9D" w:rsidR="07783D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 (practitionerhealth.nhs.uk)</w:t>
      </w:r>
    </w:p>
    <w:p w:rsidR="07783D7B" w:rsidP="5082BE9D" w:rsidRDefault="07783D7B" w14:paraId="5BEB82FB" w14:textId="3AC2B1E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d7f18ac094ae4967">
        <w:r w:rsidRPr="5082BE9D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guidance_to_trn_progs_in_support_of_trainees_with_neurodiverse_condition_oct21.pdf</w:t>
        </w:r>
      </w:hyperlink>
      <w:r w:rsidRPr="5082BE9D" w:rsidR="07783D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(east midlands deanery)</w:t>
      </w:r>
    </w:p>
    <w:p w:rsidR="07783D7B" w:rsidP="5082BE9D" w:rsidRDefault="07783D7B" w14:paraId="442065DF" w14:textId="06D3E394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526a6686a0c14d0e">
        <w:r w:rsidRPr="5082BE9D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Neurodiversity: bridging the gap in UK's GP training for a more inclusive future - PMC</w:t>
        </w:r>
      </w:hyperlink>
      <w:r w:rsidRPr="5082BE9D" w:rsidR="07783D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07783D7B" w:rsidP="5082BE9D" w:rsidRDefault="07783D7B" w14:paraId="2E2E7CFB" w14:textId="352842B8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cb28c5c14dbc4773">
        <w:r w:rsidRPr="5082BE9D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Dyslexia and other neurodivergence support | London</w:t>
        </w:r>
      </w:hyperlink>
    </w:p>
    <w:p w:rsidR="5082BE9D" w:rsidP="5082BE9D" w:rsidRDefault="5082BE9D" w14:paraId="7DD7B03C" w14:textId="5A35803F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082BE9D" w:rsidP="716B42EB" w:rsidRDefault="5082BE9D" w14:paraId="15A89CF4" w14:textId="4AFBAD0C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16B42EB" w:rsidR="2607D90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Other Support resources</w:t>
      </w:r>
    </w:p>
    <w:p w:rsidR="07783D7B" w:rsidP="5082BE9D" w:rsidRDefault="07783D7B" w14:paraId="70038CA0" w14:textId="1D73E044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70555203a1094766">
        <w:r w:rsidRPr="716B42EB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Professional Support Unit | London</w:t>
        </w:r>
      </w:hyperlink>
    </w:p>
    <w:p w:rsidR="5082BE9D" w:rsidP="5082BE9D" w:rsidRDefault="5082BE9D" w14:paraId="28E82889" w14:textId="3F252084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4b9bd71949bf40ec">
        <w:r w:rsidRPr="716B42EB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Mental ill health and burnout: Sources for help | RCGP Learning</w:t>
        </w:r>
      </w:hyperlink>
    </w:p>
    <w:p w:rsidR="07783D7B" w:rsidP="5082BE9D" w:rsidRDefault="07783D7B" w14:paraId="1363CB31" w14:textId="34E50E0F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1e1c80c26e824a58">
        <w:r w:rsidRPr="716B42EB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trainee in difficulty – Bradford VTS</w:t>
        </w:r>
      </w:hyperlink>
    </w:p>
    <w:p w:rsidR="5082BE9D" w:rsidP="5082BE9D" w:rsidRDefault="5082BE9D" w14:paraId="41B5410F" w14:textId="614C30EA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13436b7d648f4d77">
        <w:r w:rsidRPr="716B42EB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Wellbeing self care and resilience</w:t>
        </w:r>
      </w:hyperlink>
      <w:r w:rsidRPr="716B42EB" w:rsidR="7072930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</w:t>
      </w:r>
      <w:r w:rsidRPr="716B42EB" w:rsidR="7072930F">
        <w:rPr>
          <w:rFonts w:ascii="Aptos" w:hAnsi="Aptos" w:eastAsia="Aptos" w:cs="Aptos"/>
          <w:noProof w:val="0"/>
          <w:sz w:val="24"/>
          <w:szCs w:val="24"/>
          <w:lang w:val="en-US"/>
        </w:rPr>
        <w:t>n</w:t>
      </w:r>
      <w:r w:rsidRPr="716B42EB" w:rsidR="38E670DA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716B42EB" w:rsidR="7072930F">
        <w:rPr>
          <w:rFonts w:ascii="Aptos" w:hAnsi="Aptos" w:eastAsia="Aptos" w:cs="Aptos"/>
          <w:noProof w:val="0"/>
          <w:sz w:val="24"/>
          <w:szCs w:val="24"/>
          <w:lang w:val="en-US"/>
        </w:rPr>
        <w:t>ed</w:t>
      </w:r>
      <w:r w:rsidRPr="716B42EB" w:rsidR="7072930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join RCN to view)</w:t>
      </w:r>
    </w:p>
    <w:p w:rsidR="716B42EB" w:rsidP="716B42EB" w:rsidRDefault="716B42EB" w14:paraId="3665FF2C" w14:textId="06F34A07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7783D7B" w:rsidP="716B42EB" w:rsidRDefault="07783D7B" w14:paraId="739AAA9B" w14:textId="6431DC7C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16B42EB" w:rsidR="07783D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Articles</w:t>
      </w:r>
    </w:p>
    <w:p w:rsidR="07783D7B" w:rsidP="716B42EB" w:rsidRDefault="07783D7B" w14:paraId="531EAF1B" w14:textId="063B9A1B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560d28aed2e346f9">
        <w:r w:rsidRPr="716B42EB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GP wellbeing matters in General Practice</w:t>
        </w:r>
      </w:hyperlink>
    </w:p>
    <w:p w:rsidR="07783D7B" w:rsidP="716B42EB" w:rsidRDefault="07783D7B" w14:paraId="6913B698" w14:textId="29E5ABF6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9e51665efa5d466b">
        <w:r w:rsidRPr="716B42EB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‘We need to stop the cycle of burnout’ says College Chair</w:t>
        </w:r>
      </w:hyperlink>
    </w:p>
    <w:p w:rsidR="07783D7B" w:rsidP="716B42EB" w:rsidRDefault="07783D7B" w14:paraId="3DD354F7" w14:textId="77A12B5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18a0d51fb6564a4a">
        <w:r w:rsidRPr="716B42EB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Staying well during training</w:t>
        </w:r>
      </w:hyperlink>
    </w:p>
    <w:p w:rsidR="07783D7B" w:rsidP="716B42EB" w:rsidRDefault="07783D7B" w14:paraId="53738E2C" w14:textId="2A64BD06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d09caaf09b0347a7">
        <w:r w:rsidRPr="716B42EB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How can educators support general practice (GP) trainees to develop resilience to prevent burnout?</w:t>
        </w:r>
      </w:hyperlink>
    </w:p>
    <w:p w:rsidR="07783D7B" w:rsidP="716B42EB" w:rsidRDefault="07783D7B" w14:paraId="221B48AD" w14:textId="2E282BF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72ca113e8de647e5">
        <w:r w:rsidRPr="716B42EB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The cliff edge and the hot wind - by Dave Triska</w:t>
        </w:r>
      </w:hyperlink>
      <w:r w:rsidRPr="716B42EB" w:rsidR="07783D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16B42EB" w:rsidR="07783D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( </w:t>
      </w:r>
      <w:r w:rsidRPr="716B42EB" w:rsidR="07783D7B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716B42EB" w:rsidR="07783D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good</w:t>
      </w:r>
      <w:r w:rsidRPr="716B42EB" w:rsidR="07783D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piece on understanding the pressures of Primary Care)</w:t>
      </w:r>
    </w:p>
    <w:p w:rsidR="07783D7B" w:rsidP="716B42EB" w:rsidRDefault="07783D7B" w14:paraId="54697744" w14:textId="574AAF8E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f6e23424769c475a">
        <w:r w:rsidRPr="716B42EB" w:rsidR="07783D7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GP wellbeing</w:t>
        </w:r>
      </w:hyperlink>
    </w:p>
    <w:sectPr>
      <w:pgSz w:w="12240" w:h="15840" w:orient="portrait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1A9A73"/>
    <w:rsid w:val="06F34DE6"/>
    <w:rsid w:val="07783D7B"/>
    <w:rsid w:val="178AD8A8"/>
    <w:rsid w:val="1F788B1D"/>
    <w:rsid w:val="2607D908"/>
    <w:rsid w:val="38E670DA"/>
    <w:rsid w:val="5082BE9D"/>
    <w:rsid w:val="51B3D475"/>
    <w:rsid w:val="6A1A9A73"/>
    <w:rsid w:val="7072930F"/>
    <w:rsid w:val="716B42EB"/>
    <w:rsid w:val="7B7D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9A73"/>
  <w15:chartTrackingRefBased/>
  <w15:docId w15:val="{13560D0A-29FA-45BD-B6E6-424D9392F3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rcgp.org.uk/mrcgp-exams/gp-curriculum/neurodevelopmental-conditions-neurodiversity" TargetMode="External" Id="R1a4242a2e22c401d" /><Relationship Type="http://schemas.openxmlformats.org/officeDocument/2006/relationships/hyperlink" Target="https://www.practitionerhealth.nhs.uk/neurodiversity-resources" TargetMode="External" Id="Rd5c60e8ecfc84ba0" /><Relationship Type="http://schemas.openxmlformats.org/officeDocument/2006/relationships/hyperlink" Target="https://www.eastmidlandsdeanery.nhs.uk/sites/default/files/guidance_to_trn_progs_in_support_of_trainees_with_neurodiverse_condition_oct21.pdf" TargetMode="External" Id="Rd7f18ac094ae4967" /><Relationship Type="http://schemas.openxmlformats.org/officeDocument/2006/relationships/hyperlink" Target="https://pmc.ncbi.nlm.nih.gov/articles/PMC12411194/" TargetMode="External" Id="R526a6686a0c14d0e" /><Relationship Type="http://schemas.openxmlformats.org/officeDocument/2006/relationships/hyperlink" Target="https://london.hee.nhs.uk/professional-development/dyslexia" TargetMode="External" Id="Rcb28c5c14dbc4773" /><Relationship Type="http://schemas.openxmlformats.org/officeDocument/2006/relationships/hyperlink" Target="https://london.hee.nhs.uk/professional-support-unit" TargetMode="External" Id="R70555203a1094766" /><Relationship Type="http://schemas.openxmlformats.org/officeDocument/2006/relationships/hyperlink" Target="https://elearning.rcgp.org.uk/mod/page/view.php?id=11614" TargetMode="External" Id="R4b9bd71949bf40ec" /><Relationship Type="http://schemas.openxmlformats.org/officeDocument/2006/relationships/hyperlink" Target="https://www.bradfordvts.co.uk/teaching-learning/trainee-in-difficulty/" TargetMode="External" Id="R1e1c80c26e824a58" /><Relationship Type="http://schemas.openxmlformats.org/officeDocument/2006/relationships/hyperlink" Target="https://startingout.rcn.org.uk/Develop/Guides/Wellbeing-self-care-and-resilience" TargetMode="External" Id="R13436b7d648f4d77" /><Relationship Type="http://schemas.openxmlformats.org/officeDocument/2006/relationships/hyperlink" Target="https://www.rcgp.org.uk/blog/gp-wellbeing-matters" TargetMode="External" Id="R560d28aed2e346f9" /><Relationship Type="http://schemas.openxmlformats.org/officeDocument/2006/relationships/hyperlink" Target="https://www.rcgp.org.uk/News/GP-burnout-response" TargetMode="External" Id="R9e51665efa5d466b" /><Relationship Type="http://schemas.openxmlformats.org/officeDocument/2006/relationships/hyperlink" Target="https://www.rcgp.org.uk/your-career/staying-well-during-training" TargetMode="External" Id="R18a0d51fb6564a4a" /><Relationship Type="http://schemas.openxmlformats.org/officeDocument/2006/relationships/hyperlink" Target="https://gp-training.hee.nhs.uk/portsmouth/wp-content/uploads/sites/59/2021/11/How_can_educators_support_general_practice_GP_trainees_to_develop_resilience_to_prevent_burnout.pdf" TargetMode="External" Id="Rd09caaf09b0347a7" /><Relationship Type="http://schemas.openxmlformats.org/officeDocument/2006/relationships/hyperlink" Target="https://davetriska.substack.com/p/the-cliff-edge-and-the-hot-wind" TargetMode="External" Id="R72ca113e8de647e5" /><Relationship Type="http://schemas.openxmlformats.org/officeDocument/2006/relationships/hyperlink" Target="https://www.rcgp.org.uk/gp-wellbeing" TargetMode="External" Id="Rf6e23424769c475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6DEF19851674283896D8FAC94DB92" ma:contentTypeVersion="14" ma:contentTypeDescription="Create a new document." ma:contentTypeScope="" ma:versionID="2a847cb786bab2777c2cd498859f6ec2">
  <xsd:schema xmlns:xsd="http://www.w3.org/2001/XMLSchema" xmlns:xs="http://www.w3.org/2001/XMLSchema" xmlns:p="http://schemas.microsoft.com/office/2006/metadata/properties" xmlns:ns1="http://schemas.microsoft.com/sharepoint/v3" xmlns:ns2="13f4cbfc-7a41-42ed-9b2c-93281003bd49" targetNamespace="http://schemas.microsoft.com/office/2006/metadata/properties" ma:root="true" ma:fieldsID="c12820d00a8c49c54204ecfd0a122d66" ns1:_="" ns2:_="">
    <xsd:import namespace="http://schemas.microsoft.com/sharepoint/v3"/>
    <xsd:import namespace="13f4cbfc-7a41-42ed-9b2c-93281003b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4cbfc-7a41-42ed-9b2c-93281003b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3f4cbfc-7a41-42ed-9b2c-93281003bd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368E39-5E44-4F1A-A621-8D408B18C3E1}"/>
</file>

<file path=customXml/itemProps2.xml><?xml version="1.0" encoding="utf-8"?>
<ds:datastoreItem xmlns:ds="http://schemas.openxmlformats.org/officeDocument/2006/customXml" ds:itemID="{CDA3013E-D934-4E17-9238-1F71744C0461}"/>
</file>

<file path=customXml/itemProps3.xml><?xml version="1.0" encoding="utf-8"?>
<ds:datastoreItem xmlns:ds="http://schemas.openxmlformats.org/officeDocument/2006/customXml" ds:itemID="{695B2DE5-B215-49F9-9353-E41E3A4E89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HORNIBROOK, Elizabeth (NHS NORTH WEST LONDON ICB - W2U3Z)</dc:creator>
  <keywords/>
  <dc:description/>
  <lastModifiedBy>HORNIBROOK, Elizabeth (NHS NORTH WEST LONDON ICB - W2U3Z)</lastModifiedBy>
  <dcterms:created xsi:type="dcterms:W3CDTF">2026-02-04T09:05:08.0000000Z</dcterms:created>
  <dcterms:modified xsi:type="dcterms:W3CDTF">2026-02-04T09:15:09.0451162Z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0x010100FA86DEF19851674283896D8FAC94DB92</vt:lpwstr>
  </property>
  <property fmtid="{D5CDD505-2E9C-101B-9397-08002B2CF9AE}" pid="3" name="MediaServiceImageTags">
    <vt:lpwstr/>
  </property>
</Properties>
</file>